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C7CF" w14:textId="77777777" w:rsidR="00F04C7C" w:rsidRDefault="00F04C7C">
      <w:pPr>
        <w:pStyle w:val="Body"/>
      </w:pPr>
    </w:p>
    <w:p w14:paraId="5AD726F3" w14:textId="77777777" w:rsidR="00F04C7C" w:rsidRDefault="00F04C7C" w:rsidP="00F04C7C">
      <w:pPr>
        <w:pStyle w:val="Body"/>
        <w:jc w:val="center"/>
        <w:rPr>
          <w:rFonts w:ascii="Avenir Next Regular" w:hAnsi="Avenir Next Regular"/>
          <w:b/>
          <w:bCs/>
          <w:sz w:val="28"/>
          <w:szCs w:val="28"/>
        </w:rPr>
      </w:pPr>
      <w:r>
        <w:rPr>
          <w:rFonts w:ascii="Avenir Next Regular" w:hAnsi="Avenir Next Regular"/>
          <w:b/>
          <w:bCs/>
          <w:sz w:val="28"/>
          <w:szCs w:val="28"/>
        </w:rPr>
        <w:t>Silverdale Community &amp; Economic Development Committee</w:t>
      </w:r>
    </w:p>
    <w:p w14:paraId="0AFE2D78" w14:textId="0E8A9AFE" w:rsidR="00F04C7C" w:rsidRDefault="005722FD" w:rsidP="00F04C7C">
      <w:pPr>
        <w:pStyle w:val="Body"/>
        <w:jc w:val="center"/>
        <w:rPr>
          <w:rFonts w:ascii="Avenir Next Regular" w:hAnsi="Avenir Next Regular"/>
          <w:b/>
          <w:bCs/>
          <w:sz w:val="28"/>
          <w:szCs w:val="28"/>
        </w:rPr>
      </w:pPr>
      <w:r>
        <w:rPr>
          <w:rFonts w:ascii="Avenir Next Regular" w:hAnsi="Avenir Next Regular"/>
          <w:b/>
          <w:bCs/>
          <w:sz w:val="28"/>
          <w:szCs w:val="28"/>
        </w:rPr>
        <w:t>Minutes</w:t>
      </w:r>
    </w:p>
    <w:p w14:paraId="54230B5E" w14:textId="1CD869C5" w:rsidR="00F04C7C" w:rsidRDefault="00F04C7C" w:rsidP="00F04C7C">
      <w:pPr>
        <w:pStyle w:val="Body"/>
        <w:jc w:val="center"/>
        <w:rPr>
          <w:rFonts w:ascii="Avenir Next Regular" w:eastAsia="Avenir Next Regular" w:hAnsi="Avenir Next Regular" w:cs="Avenir Next Regular"/>
        </w:rPr>
      </w:pPr>
      <w:r>
        <w:rPr>
          <w:rFonts w:ascii="Avenir Next Regular" w:hAnsi="Avenir Next Regular"/>
        </w:rPr>
        <w:t>February 17, 2026</w:t>
      </w:r>
    </w:p>
    <w:p w14:paraId="5F77E685" w14:textId="77777777" w:rsidR="00F04C7C" w:rsidRDefault="00F04C7C" w:rsidP="00F04C7C">
      <w:pPr>
        <w:pStyle w:val="Body"/>
        <w:rPr>
          <w:rFonts w:ascii="Avenir Next Regular" w:eastAsia="Avenir Next Regular" w:hAnsi="Avenir Next Regular" w:cs="Avenir Next Regular"/>
        </w:rPr>
      </w:pPr>
    </w:p>
    <w:p w14:paraId="15D36033" w14:textId="77777777" w:rsidR="00F04C7C" w:rsidRPr="00700560" w:rsidRDefault="00F04C7C" w:rsidP="00F04C7C">
      <w:pPr>
        <w:rPr>
          <w:b/>
        </w:rPr>
      </w:pPr>
      <w:r w:rsidRPr="00700560">
        <w:rPr>
          <w:b/>
        </w:rPr>
        <w:t>ATTENDANCE:</w:t>
      </w:r>
    </w:p>
    <w:p w14:paraId="691E3CDF" w14:textId="59650D2C" w:rsidR="00F04C7C" w:rsidRPr="00FA13C2" w:rsidRDefault="00C421D0" w:rsidP="00F04C7C">
      <w:r>
        <w:fldChar w:fldCharType="begin">
          <w:ffData>
            <w:name w:val="Check6"/>
            <w:enabled/>
            <w:calcOnExit w:val="0"/>
            <w:checkBox>
              <w:sizeAuto/>
              <w:default w:val="1"/>
            </w:checkBox>
          </w:ffData>
        </w:fldChar>
      </w:r>
      <w:bookmarkStart w:id="0" w:name="Check6"/>
      <w:r>
        <w:instrText xml:space="preserve"> FORMCHECKBOX </w:instrText>
      </w:r>
      <w:r>
        <w:fldChar w:fldCharType="separate"/>
      </w:r>
      <w:r>
        <w:fldChar w:fldCharType="end"/>
      </w:r>
      <w:bookmarkEnd w:id="0"/>
      <w:r w:rsidR="00F04C7C" w:rsidRPr="00FA13C2">
        <w:t>Andy Constanzer, Chairperson, Business Owner, Resident, Councilman</w:t>
      </w:r>
      <w:r w:rsidR="00F04C7C" w:rsidRPr="00FA13C2">
        <w:tab/>
      </w:r>
      <w:r w:rsidR="00F04C7C" w:rsidRPr="00FA13C2">
        <w:tab/>
        <w:t xml:space="preserve"> </w:t>
      </w:r>
    </w:p>
    <w:p w14:paraId="481227A1" w14:textId="01A1C8B6" w:rsidR="00F04C7C" w:rsidRPr="00FA13C2" w:rsidRDefault="00C421D0" w:rsidP="00F04C7C">
      <w:r>
        <w:fldChar w:fldCharType="begin">
          <w:ffData>
            <w:name w:val=""/>
            <w:enabled/>
            <w:calcOnExit w:val="0"/>
            <w:checkBox>
              <w:sizeAuto/>
              <w:default w:val="1"/>
            </w:checkBox>
          </w:ffData>
        </w:fldChar>
      </w:r>
      <w:r>
        <w:instrText xml:space="preserve"> FORMCHECKBOX </w:instrText>
      </w:r>
      <w:r>
        <w:fldChar w:fldCharType="separate"/>
      </w:r>
      <w:r>
        <w:fldChar w:fldCharType="end"/>
      </w:r>
      <w:r w:rsidR="00F04C7C" w:rsidRPr="00FA13C2">
        <w:t>Rocky Wright, Vice Chairperson, Business Owner</w:t>
      </w:r>
    </w:p>
    <w:p w14:paraId="7B87258C" w14:textId="25477E4E" w:rsidR="00F04C7C" w:rsidRPr="00FA13C2" w:rsidRDefault="009E4193" w:rsidP="00F04C7C">
      <w:r>
        <w:fldChar w:fldCharType="begin">
          <w:ffData>
            <w:name w:val=""/>
            <w:enabled/>
            <w:calcOnExit w:val="0"/>
            <w:checkBox>
              <w:sizeAuto/>
              <w:default w:val="1"/>
            </w:checkBox>
          </w:ffData>
        </w:fldChar>
      </w:r>
      <w:r>
        <w:instrText xml:space="preserve"> FORMCHECKBOX </w:instrText>
      </w:r>
      <w:r>
        <w:fldChar w:fldCharType="separate"/>
      </w:r>
      <w:r>
        <w:fldChar w:fldCharType="end"/>
      </w:r>
      <w:r w:rsidR="00F04C7C" w:rsidRPr="00FA13C2">
        <w:t>Carol</w:t>
      </w:r>
      <w:r w:rsidR="00F04C7C">
        <w:t xml:space="preserve"> </w:t>
      </w:r>
      <w:r w:rsidR="00F04C7C" w:rsidRPr="00FA13C2">
        <w:t>Anne Underkoffler, Resident</w:t>
      </w:r>
    </w:p>
    <w:p w14:paraId="0AB878CE" w14:textId="0AE691FA" w:rsidR="00F04C7C" w:rsidRPr="00FA13C2" w:rsidRDefault="009E4193" w:rsidP="00F04C7C">
      <w:r>
        <w:fldChar w:fldCharType="begin">
          <w:ffData>
            <w:name w:val="Check2"/>
            <w:enabled/>
            <w:calcOnExit w:val="0"/>
            <w:checkBox>
              <w:sizeAuto/>
              <w:default w:val="1"/>
            </w:checkBox>
          </w:ffData>
        </w:fldChar>
      </w:r>
      <w:bookmarkStart w:id="1" w:name="Check2"/>
      <w:r>
        <w:instrText xml:space="preserve"> FORMCHECKBOX </w:instrText>
      </w:r>
      <w:r>
        <w:fldChar w:fldCharType="separate"/>
      </w:r>
      <w:r>
        <w:fldChar w:fldCharType="end"/>
      </w:r>
      <w:bookmarkEnd w:id="1"/>
      <w:r w:rsidR="00F04C7C" w:rsidRPr="00FA13C2">
        <w:t>Jim Browne, Resident, Mayor</w:t>
      </w:r>
    </w:p>
    <w:p w14:paraId="61FF1D92" w14:textId="0F1BFE6B" w:rsidR="00F04C7C" w:rsidRPr="00FA13C2" w:rsidRDefault="009E4193" w:rsidP="00F04C7C">
      <w:r>
        <w:fldChar w:fldCharType="begin">
          <w:ffData>
            <w:name w:val="Check7"/>
            <w:enabled/>
            <w:calcOnExit w:val="0"/>
            <w:checkBox>
              <w:sizeAuto/>
              <w:default w:val="1"/>
            </w:checkBox>
          </w:ffData>
        </w:fldChar>
      </w:r>
      <w:bookmarkStart w:id="2" w:name="Check7"/>
      <w:r>
        <w:instrText xml:space="preserve"> FORMCHECKBOX </w:instrText>
      </w:r>
      <w:r>
        <w:fldChar w:fldCharType="separate"/>
      </w:r>
      <w:r>
        <w:fldChar w:fldCharType="end"/>
      </w:r>
      <w:bookmarkEnd w:id="2"/>
      <w:r w:rsidR="00F04C7C" w:rsidRPr="00FA13C2">
        <w:t>Stephen Barth, Barth Consultants</w:t>
      </w:r>
    </w:p>
    <w:p w14:paraId="55965628" w14:textId="19E08481" w:rsidR="00062398" w:rsidRPr="00FA13C2" w:rsidRDefault="00062398" w:rsidP="00062398">
      <w:r>
        <w:fldChar w:fldCharType="begin">
          <w:ffData>
            <w:name w:val=""/>
            <w:enabled/>
            <w:calcOnExit w:val="0"/>
            <w:checkBox>
              <w:sizeAuto/>
              <w:default w:val="1"/>
            </w:checkBox>
          </w:ffData>
        </w:fldChar>
      </w:r>
      <w:r>
        <w:instrText xml:space="preserve"> FORMCHECKBOX </w:instrText>
      </w:r>
      <w:r>
        <w:fldChar w:fldCharType="separate"/>
      </w:r>
      <w:r>
        <w:fldChar w:fldCharType="end"/>
      </w:r>
      <w:r>
        <w:t>Christine Cordell, Resident</w:t>
      </w:r>
      <w:r w:rsidRPr="00FA13C2">
        <w:t xml:space="preserve">, </w:t>
      </w:r>
      <w:r w:rsidR="00477D89">
        <w:t>Tax Collector</w:t>
      </w:r>
    </w:p>
    <w:p w14:paraId="0AB0227E" w14:textId="75FE41BC" w:rsidR="00062398" w:rsidRPr="00FA13C2" w:rsidRDefault="00062398" w:rsidP="00F04C7C">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FA13C2">
        <w:t>Lisa Herrmann, Borough Secretary/Treasurer</w:t>
      </w:r>
    </w:p>
    <w:p w14:paraId="10578447" w14:textId="3219057C" w:rsidR="00F04C7C" w:rsidRPr="00FA13C2"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Darya Mace Tasker, Assistant Secretary/Assistant Treasurer</w:t>
      </w:r>
    </w:p>
    <w:p w14:paraId="087A4CB2" w14:textId="77777777" w:rsidR="00F04C7C" w:rsidRPr="00FA13C2" w:rsidRDefault="00F04C7C" w:rsidP="00F04C7C">
      <w:pPr>
        <w:ind w:left="2160" w:firstLine="720"/>
      </w:pPr>
    </w:p>
    <w:p w14:paraId="56DD0548" w14:textId="77777777" w:rsidR="00F04C7C" w:rsidRPr="00FA13C2"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FA13C2">
        <w:rPr>
          <w:b/>
        </w:rPr>
        <w:t>Limit individual comments to three minutes and direct all comments to the President. Public comment is not for debate or answering questions, rather it is for “comment on matters of concern, official action, or deliberation…prior to taking official action” [PA Sunshine Act, Section 710.01].</w:t>
      </w:r>
    </w:p>
    <w:p w14:paraId="782072F8" w14:textId="77777777" w:rsidR="00F04C7C" w:rsidRPr="00FA13C2" w:rsidRDefault="00F04C7C" w:rsidP="00F04C7C">
      <w:pPr>
        <w:rPr>
          <w:b/>
        </w:rPr>
      </w:pPr>
    </w:p>
    <w:p w14:paraId="0FE78FCE" w14:textId="77777777" w:rsidR="00F04C7C" w:rsidRPr="00FA13C2"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FA13C2">
        <w:rPr>
          <w:b/>
        </w:rPr>
        <w:t>Chairperson, Andy Constanzer called the meeting to order at 6:30 PM</w:t>
      </w:r>
    </w:p>
    <w:p w14:paraId="4184811E" w14:textId="77777777" w:rsidR="00F04C7C" w:rsidRPr="00FA13C2" w:rsidRDefault="00F04C7C" w:rsidP="00F04C7C">
      <w:pPr>
        <w:rPr>
          <w:b/>
        </w:rPr>
      </w:pPr>
    </w:p>
    <w:p w14:paraId="04961ED0" w14:textId="50B70895" w:rsidR="00F04C7C" w:rsidRPr="002A3DE3"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bookmarkStart w:id="3" w:name="_Hlk214352154"/>
      <w:r w:rsidRPr="00FA13C2">
        <w:rPr>
          <w:b/>
        </w:rPr>
        <w:t xml:space="preserve">APPROVAL OF MINUTES; </w:t>
      </w:r>
      <w:bookmarkEnd w:id="3"/>
      <w:r>
        <w:rPr>
          <w:b/>
        </w:rPr>
        <w:t>December 16, 2026</w:t>
      </w:r>
    </w:p>
    <w:p w14:paraId="423D35F0" w14:textId="77777777" w:rsidR="002A3DE3" w:rsidRPr="005722FD" w:rsidRDefault="002A3DE3" w:rsidP="002A3DE3">
      <w:pPr>
        <w:pBdr>
          <w:top w:val="none" w:sz="0" w:space="0" w:color="auto"/>
          <w:left w:val="none" w:sz="0" w:space="0" w:color="auto"/>
          <w:bottom w:val="none" w:sz="0" w:space="0" w:color="auto"/>
          <w:right w:val="none" w:sz="0" w:space="0" w:color="auto"/>
          <w:between w:val="none" w:sz="0" w:space="0" w:color="auto"/>
          <w:bar w:val="none" w:sz="0" w:color="auto"/>
        </w:pBdr>
      </w:pPr>
    </w:p>
    <w:p w14:paraId="4DF93859" w14:textId="5EDCA35A" w:rsidR="00F04C7C" w:rsidRPr="005722FD" w:rsidRDefault="00F04C7C" w:rsidP="005722FD">
      <w:pPr>
        <w:ind w:left="720"/>
        <w:rPr>
          <w:b/>
        </w:rPr>
      </w:pPr>
      <w:r w:rsidRPr="00FA13C2">
        <w:rPr>
          <w:b/>
        </w:rPr>
        <w:t>A motion by</w:t>
      </w:r>
      <w:r w:rsidR="00477D89">
        <w:rPr>
          <w:b/>
        </w:rPr>
        <w:t xml:space="preserve"> Rocky Wright</w:t>
      </w:r>
      <w:r>
        <w:rPr>
          <w:b/>
        </w:rPr>
        <w:t xml:space="preserve">, </w:t>
      </w:r>
      <w:r w:rsidRPr="00FA13C2">
        <w:rPr>
          <w:b/>
        </w:rPr>
        <w:t xml:space="preserve">seconded by </w:t>
      </w:r>
      <w:r w:rsidR="00B163BE">
        <w:rPr>
          <w:b/>
        </w:rPr>
        <w:t>Jim Browne</w:t>
      </w:r>
      <w:r>
        <w:rPr>
          <w:b/>
        </w:rPr>
        <w:t>,</w:t>
      </w:r>
      <w:r w:rsidRPr="00FA13C2">
        <w:rPr>
          <w:b/>
        </w:rPr>
        <w:t xml:space="preserve">                                                                                                                                  </w:t>
      </w:r>
    </w:p>
    <w:p w14:paraId="5ECBCFB6" w14:textId="77777777" w:rsidR="002A3DE3" w:rsidRDefault="002A3DE3" w:rsidP="00F04C7C">
      <w:pPr>
        <w:ind w:left="720"/>
      </w:pPr>
    </w:p>
    <w:p w14:paraId="6CF37D4E" w14:textId="1A12D03F" w:rsidR="00F04C7C" w:rsidRPr="00FA13C2" w:rsidRDefault="00F04C7C" w:rsidP="00F04C7C">
      <w:pPr>
        <w:ind w:left="720"/>
      </w:pPr>
      <w:r w:rsidRPr="00FA13C2">
        <w:t>Vote Call:</w:t>
      </w:r>
      <w:r w:rsidRPr="00FA13C2">
        <w:tab/>
      </w:r>
      <w:r w:rsidRPr="00FA13C2">
        <w:fldChar w:fldCharType="begin">
          <w:ffData>
            <w:name w:val="Check16"/>
            <w:enabled/>
            <w:calcOnExit w:val="0"/>
            <w:checkBox>
              <w:sizeAuto/>
              <w:default w:val="1"/>
            </w:checkBox>
          </w:ffData>
        </w:fldChar>
      </w:r>
      <w:r w:rsidRPr="00FA13C2">
        <w:instrText xml:space="preserve"> FORMCHECKBOX </w:instrText>
      </w:r>
      <w:r w:rsidRPr="00FA13C2">
        <w:fldChar w:fldCharType="separate"/>
      </w:r>
      <w:r w:rsidRPr="00FA13C2">
        <w:fldChar w:fldCharType="end"/>
      </w:r>
      <w:r w:rsidRPr="00FA13C2">
        <w:t>aye</w:t>
      </w:r>
    </w:p>
    <w:p w14:paraId="541B0468" w14:textId="77777777" w:rsidR="00F04C7C" w:rsidRPr="00FA13C2" w:rsidRDefault="00F04C7C" w:rsidP="00F04C7C">
      <w:pPr>
        <w:ind w:left="720"/>
      </w:pPr>
      <w:r w:rsidRPr="00FA13C2">
        <w:tab/>
      </w:r>
      <w:r w:rsidRPr="00FA13C2">
        <w:tab/>
      </w:r>
      <w:r w:rsidRPr="00FA13C2">
        <w:fldChar w:fldCharType="begin">
          <w:ffData>
            <w:name w:val="Check14"/>
            <w:enabled/>
            <w:calcOnExit w:val="0"/>
            <w:checkBox>
              <w:sizeAuto/>
              <w:default w:val="0"/>
            </w:checkBox>
          </w:ffData>
        </w:fldChar>
      </w:r>
      <w:r w:rsidRPr="00FA13C2">
        <w:instrText xml:space="preserve"> FORMCHECKBOX </w:instrText>
      </w:r>
      <w:r w:rsidRPr="00FA13C2">
        <w:fldChar w:fldCharType="separate"/>
      </w:r>
      <w:r w:rsidRPr="00FA13C2">
        <w:fldChar w:fldCharType="end"/>
      </w:r>
      <w:r w:rsidRPr="00FA13C2">
        <w:t>nay</w:t>
      </w:r>
    </w:p>
    <w:p w14:paraId="2B84F95A" w14:textId="77777777" w:rsidR="00F04C7C" w:rsidRPr="00FA13C2" w:rsidRDefault="00F04C7C" w:rsidP="00F04C7C">
      <w:pPr>
        <w:ind w:left="720"/>
      </w:pPr>
      <w:r w:rsidRPr="00FA13C2">
        <w:tab/>
      </w:r>
      <w:r w:rsidRPr="00FA13C2">
        <w:tab/>
      </w:r>
      <w:bookmarkStart w:id="4" w:name="_Hlk95381751"/>
      <w:r w:rsidRPr="00FA13C2">
        <w:fldChar w:fldCharType="begin">
          <w:ffData>
            <w:name w:val="Check15"/>
            <w:enabled/>
            <w:calcOnExit w:val="0"/>
            <w:checkBox>
              <w:sizeAuto/>
              <w:default w:val="0"/>
            </w:checkBox>
          </w:ffData>
        </w:fldChar>
      </w:r>
      <w:r w:rsidRPr="00FA13C2">
        <w:instrText xml:space="preserve"> FORMCHECKBOX </w:instrText>
      </w:r>
      <w:r w:rsidRPr="00FA13C2">
        <w:fldChar w:fldCharType="separate"/>
      </w:r>
      <w:r w:rsidRPr="00FA13C2">
        <w:fldChar w:fldCharType="end"/>
      </w:r>
      <w:bookmarkEnd w:id="4"/>
      <w:r w:rsidRPr="00FA13C2">
        <w:t>abstain</w:t>
      </w:r>
    </w:p>
    <w:p w14:paraId="275EB6EE" w14:textId="77777777" w:rsidR="00F04C7C" w:rsidRPr="00FA13C2" w:rsidRDefault="00F04C7C" w:rsidP="00F04C7C">
      <w:pPr>
        <w:ind w:left="720"/>
      </w:pPr>
    </w:p>
    <w:p w14:paraId="779C9C01" w14:textId="69581181" w:rsidR="00F04C7C" w:rsidRPr="00FA13C2" w:rsidRDefault="00F04C7C" w:rsidP="00F04C7C">
      <w:pPr>
        <w:ind w:left="720"/>
      </w:pPr>
      <w:r w:rsidRPr="00FA13C2">
        <w:t xml:space="preserve">and unanimously voted to approve the minutes of </w:t>
      </w:r>
      <w:r>
        <w:rPr>
          <w:b/>
          <w:bCs/>
        </w:rPr>
        <w:t>December 16</w:t>
      </w:r>
      <w:r w:rsidRPr="00FA13C2">
        <w:rPr>
          <w:b/>
          <w:bCs/>
        </w:rPr>
        <w:t>,</w:t>
      </w:r>
      <w:r>
        <w:rPr>
          <w:b/>
          <w:bCs/>
        </w:rPr>
        <w:t xml:space="preserve"> 2026,</w:t>
      </w:r>
      <w:r w:rsidRPr="00FA13C2">
        <w:rPr>
          <w:b/>
        </w:rPr>
        <w:t xml:space="preserve"> </w:t>
      </w:r>
      <w:r w:rsidRPr="00FA13C2">
        <w:t>as submitted.</w:t>
      </w:r>
    </w:p>
    <w:p w14:paraId="4E19C082" w14:textId="77777777" w:rsidR="00F04C7C" w:rsidRPr="00FA13C2" w:rsidRDefault="00F04C7C" w:rsidP="00F04C7C"/>
    <w:p w14:paraId="4CFB15AA" w14:textId="3C21228A" w:rsidR="00F04C7C" w:rsidRPr="004B1B9A" w:rsidRDefault="00F04C7C" w:rsidP="00F04C7C">
      <w:pPr>
        <w:pStyle w:val="ListParagraph"/>
        <w:numPr>
          <w:ilvl w:val="0"/>
          <w:numId w:val="1"/>
        </w:numPr>
        <w:rPr>
          <w:rFonts w:cs="Times New Roman"/>
        </w:rPr>
      </w:pPr>
      <w:r w:rsidRPr="00FA13C2">
        <w:rPr>
          <w:rFonts w:cs="Times New Roman"/>
          <w:b/>
          <w:bCs/>
        </w:rPr>
        <w:t>Public Input:</w:t>
      </w:r>
      <w:r>
        <w:rPr>
          <w:rFonts w:cs="Times New Roman"/>
          <w:b/>
          <w:bCs/>
        </w:rPr>
        <w:t xml:space="preserve"> </w:t>
      </w:r>
      <w:r w:rsidR="00B163BE">
        <w:rPr>
          <w:rFonts w:cs="Times New Roman"/>
          <w:b/>
          <w:bCs/>
        </w:rPr>
        <w:t>None</w:t>
      </w:r>
    </w:p>
    <w:p w14:paraId="577AFDD0" w14:textId="77777777" w:rsidR="00F04C7C" w:rsidRPr="00147F14" w:rsidRDefault="00F04C7C" w:rsidP="00F04C7C">
      <w:pPr>
        <w:pStyle w:val="Body"/>
        <w:rPr>
          <w:rFonts w:ascii="Times New Roman" w:eastAsia="Avenir Next Regular" w:hAnsi="Times New Roman" w:cs="Times New Roman"/>
          <w:sz w:val="24"/>
          <w:szCs w:val="24"/>
        </w:rPr>
      </w:pPr>
    </w:p>
    <w:p w14:paraId="2467F359" w14:textId="77777777" w:rsidR="00F04C7C" w:rsidRPr="00147F14" w:rsidRDefault="00F04C7C" w:rsidP="00F04C7C">
      <w:pPr>
        <w:pStyle w:val="Body"/>
        <w:numPr>
          <w:ilvl w:val="0"/>
          <w:numId w:val="1"/>
        </w:numPr>
        <w:rPr>
          <w:rFonts w:ascii="Times New Roman" w:hAnsi="Times New Roman" w:cs="Times New Roman"/>
          <w:b/>
          <w:bCs/>
          <w:sz w:val="28"/>
          <w:szCs w:val="28"/>
        </w:rPr>
      </w:pPr>
      <w:r w:rsidRPr="00FA13C2">
        <w:rPr>
          <w:rFonts w:ascii="Times New Roman" w:hAnsi="Times New Roman" w:cs="Times New Roman"/>
          <w:b/>
          <w:bCs/>
          <w:sz w:val="24"/>
          <w:szCs w:val="24"/>
        </w:rPr>
        <w:t>WB Homes Development:</w:t>
      </w:r>
    </w:p>
    <w:p w14:paraId="067FF0C1" w14:textId="78C5E52F" w:rsidR="004B1B9A" w:rsidRDefault="00F04C7C" w:rsidP="00EA22B9">
      <w:pPr>
        <w:pStyle w:val="Body"/>
        <w:ind w:left="720"/>
        <w:rPr>
          <w:rFonts w:ascii="Times New Roman" w:hAnsi="Times New Roman" w:cs="Times New Roman"/>
          <w:sz w:val="24"/>
          <w:szCs w:val="24"/>
        </w:rPr>
      </w:pPr>
      <w:r>
        <w:rPr>
          <w:rFonts w:ascii="Times New Roman" w:hAnsi="Times New Roman" w:cs="Times New Roman"/>
          <w:sz w:val="24"/>
          <w:szCs w:val="24"/>
        </w:rPr>
        <w:t>Additional Homes are selling; we are starting to see some revenue from real estate transfer taxes. Approximately $15,000.00</w:t>
      </w:r>
      <w:r w:rsidR="003E719C">
        <w:rPr>
          <w:rFonts w:ascii="Times New Roman" w:hAnsi="Times New Roman" w:cs="Times New Roman"/>
          <w:sz w:val="24"/>
          <w:szCs w:val="24"/>
        </w:rPr>
        <w:t xml:space="preserve">. </w:t>
      </w:r>
    </w:p>
    <w:p w14:paraId="55094232" w14:textId="77777777" w:rsidR="00EA22B9" w:rsidRPr="00EA22B9" w:rsidRDefault="00EA22B9" w:rsidP="00EA22B9">
      <w:pPr>
        <w:pStyle w:val="Body"/>
        <w:ind w:left="720"/>
        <w:rPr>
          <w:rFonts w:ascii="Times New Roman" w:hAnsi="Times New Roman" w:cs="Times New Roman"/>
          <w:sz w:val="24"/>
          <w:szCs w:val="24"/>
        </w:rPr>
      </w:pPr>
    </w:p>
    <w:p w14:paraId="4477316D" w14:textId="4A3075E9" w:rsidR="004B1B9A" w:rsidRPr="00EA22B9" w:rsidRDefault="00F04C7C" w:rsidP="00F04C7C">
      <w:pPr>
        <w:pStyle w:val="ListParagraph"/>
        <w:numPr>
          <w:ilvl w:val="0"/>
          <w:numId w:val="1"/>
        </w:numPr>
        <w:spacing w:after="160" w:line="259" w:lineRule="auto"/>
        <w:contextualSpacing/>
        <w:rPr>
          <w:rFonts w:eastAsia="Calibri" w:cs="Times New Roman"/>
        </w:rPr>
      </w:pPr>
      <w:r w:rsidRPr="00147F14">
        <w:rPr>
          <w:rFonts w:eastAsia="Calibri" w:cs="Times New Roman"/>
          <w:b/>
          <w:bCs/>
        </w:rPr>
        <w:t xml:space="preserve">Update to 113 E. Main Street. Moser Property, </w:t>
      </w:r>
      <w:r w:rsidRPr="00147F14">
        <w:rPr>
          <w:rFonts w:eastAsia="Calibri"/>
          <w:bCs/>
        </w:rPr>
        <w:t>Mr.</w:t>
      </w:r>
      <w:r w:rsidRPr="00147F14">
        <w:rPr>
          <w:rFonts w:eastAsia="Calibri"/>
        </w:rPr>
        <w:t xml:space="preserve"> Moser’s Zoning </w:t>
      </w:r>
      <w:r w:rsidR="00EA22B9" w:rsidRPr="00147F14">
        <w:rPr>
          <w:rFonts w:eastAsia="Calibri"/>
        </w:rPr>
        <w:t>Hearing,</w:t>
      </w:r>
      <w:r w:rsidRPr="00147F14">
        <w:rPr>
          <w:rFonts w:eastAsia="Calibri"/>
        </w:rPr>
        <w:t xml:space="preserve"> </w:t>
      </w:r>
      <w:r>
        <w:rPr>
          <w:rFonts w:eastAsia="Calibri"/>
        </w:rPr>
        <w:t>took place on January 19, 2026</w:t>
      </w:r>
      <w:r w:rsidR="003E719C">
        <w:rPr>
          <w:rFonts w:eastAsia="Calibri"/>
        </w:rPr>
        <w:t xml:space="preserve">. </w:t>
      </w:r>
      <w:r>
        <w:rPr>
          <w:rFonts w:eastAsia="Calibri"/>
        </w:rPr>
        <w:t>All variances were granted</w:t>
      </w:r>
      <w:r w:rsidR="003E719C">
        <w:rPr>
          <w:rFonts w:eastAsia="Calibri"/>
        </w:rPr>
        <w:t xml:space="preserve">. </w:t>
      </w:r>
      <w:r>
        <w:rPr>
          <w:rFonts w:eastAsia="Calibri"/>
        </w:rPr>
        <w:t>They will now proceed with the Sub-Division Land Development process</w:t>
      </w:r>
      <w:r w:rsidR="003E719C">
        <w:rPr>
          <w:rFonts w:eastAsia="Calibri"/>
        </w:rPr>
        <w:t xml:space="preserve">. </w:t>
      </w:r>
    </w:p>
    <w:p w14:paraId="3599D310" w14:textId="53D0A98B" w:rsidR="0006679B" w:rsidRDefault="0006679B" w:rsidP="0006679B">
      <w:pPr>
        <w:pStyle w:val="Body"/>
        <w:numPr>
          <w:ilvl w:val="0"/>
          <w:numId w:val="1"/>
        </w:numPr>
        <w:rPr>
          <w:b/>
          <w:bCs/>
        </w:rPr>
      </w:pPr>
      <w:r>
        <w:rPr>
          <w:b/>
          <w:bCs/>
        </w:rPr>
        <w:t>Barringer Avenue - Update - Anticipated completion Summer 2026</w:t>
      </w:r>
    </w:p>
    <w:p w14:paraId="6942E54D" w14:textId="059B1F8D" w:rsidR="0006679B" w:rsidRDefault="0006679B" w:rsidP="0006679B">
      <w:pPr>
        <w:pStyle w:val="Body"/>
        <w:ind w:firstLine="720"/>
      </w:pPr>
      <w:r>
        <w:t xml:space="preserve">Bid is currently posted on </w:t>
      </w:r>
      <w:r w:rsidR="00010D9E">
        <w:t>Penn Bid</w:t>
      </w:r>
      <w:r>
        <w:t xml:space="preserve"> - professional contractor </w:t>
      </w:r>
      <w:r w:rsidR="00010D9E">
        <w:t>site.</w:t>
      </w:r>
    </w:p>
    <w:p w14:paraId="7B062574" w14:textId="45B9458A" w:rsidR="00F04C7C" w:rsidRDefault="003C2E37" w:rsidP="00F04C7C">
      <w:pPr>
        <w:spacing w:after="160" w:line="259" w:lineRule="auto"/>
        <w:contextualSpacing/>
        <w:rPr>
          <w:rFonts w:eastAsia="Calibri"/>
        </w:rPr>
      </w:pPr>
      <w:r>
        <w:rPr>
          <w:rFonts w:eastAsia="Calibri"/>
        </w:rPr>
        <w:tab/>
        <w:t>Pre-Construction meeting-February 19, 2026-</w:t>
      </w:r>
      <w:r w:rsidR="00086C02">
        <w:rPr>
          <w:rFonts w:eastAsia="Calibri"/>
        </w:rPr>
        <w:t>9:30 AM</w:t>
      </w:r>
    </w:p>
    <w:p w14:paraId="19E00B39" w14:textId="022571DD" w:rsidR="0006679B" w:rsidRDefault="00086C02" w:rsidP="009603FA">
      <w:pPr>
        <w:spacing w:after="160" w:line="259" w:lineRule="auto"/>
        <w:contextualSpacing/>
        <w:rPr>
          <w:rFonts w:eastAsia="Calibri"/>
        </w:rPr>
      </w:pPr>
      <w:r>
        <w:rPr>
          <w:rFonts w:eastAsia="Calibri"/>
        </w:rPr>
        <w:tab/>
        <w:t>Bid Opening- March 5, 2026 -</w:t>
      </w:r>
      <w:r w:rsidR="009603FA">
        <w:rPr>
          <w:rFonts w:eastAsia="Calibri"/>
        </w:rPr>
        <w:t>2:00 PM</w:t>
      </w:r>
    </w:p>
    <w:p w14:paraId="60C240ED" w14:textId="71572F10" w:rsidR="0006679B" w:rsidRDefault="0006679B" w:rsidP="0006679B">
      <w:pPr>
        <w:pStyle w:val="Body"/>
        <w:numPr>
          <w:ilvl w:val="0"/>
          <w:numId w:val="1"/>
        </w:numPr>
        <w:rPr>
          <w:b/>
          <w:bCs/>
        </w:rPr>
      </w:pPr>
      <w:r>
        <w:rPr>
          <w:b/>
          <w:bCs/>
        </w:rPr>
        <w:t>John Deere Site</w:t>
      </w:r>
      <w:r w:rsidR="009603FA">
        <w:rPr>
          <w:b/>
          <w:bCs/>
        </w:rPr>
        <w:t xml:space="preserve">-Steve Barth </w:t>
      </w:r>
    </w:p>
    <w:p w14:paraId="17419F70" w14:textId="791A7212" w:rsidR="0006679B" w:rsidRDefault="0006679B" w:rsidP="0006679B">
      <w:pPr>
        <w:pStyle w:val="Body"/>
        <w:ind w:left="720"/>
      </w:pPr>
      <w:r>
        <w:t xml:space="preserve">Met with developer and partner on February 3rd, toured site, reviewed zoning, assessed staging of project and reviewed Silverdale zoning maps. Provided comparative sales info. </w:t>
      </w:r>
      <w:r w:rsidR="00DD4A00">
        <w:t>They are n</w:t>
      </w:r>
      <w:r>
        <w:t xml:space="preserve">ow preparing sketch </w:t>
      </w:r>
      <w:r w:rsidR="00177FE7">
        <w:t>plans</w:t>
      </w:r>
      <w:r>
        <w:t xml:space="preserve"> with </w:t>
      </w:r>
      <w:r w:rsidR="00177FE7">
        <w:t>architects</w:t>
      </w:r>
      <w:r>
        <w:t xml:space="preserve"> and financing.</w:t>
      </w:r>
      <w:r w:rsidR="00ED243E">
        <w:t xml:space="preserve"> Mr. Barth went on to explain the possibilities that were discussed</w:t>
      </w:r>
      <w:r w:rsidR="003E719C">
        <w:t xml:space="preserve">. </w:t>
      </w:r>
      <w:r w:rsidR="00177FE7">
        <w:t>Detached</w:t>
      </w:r>
      <w:r w:rsidR="00754803">
        <w:t xml:space="preserve"> buildings and lot spacing</w:t>
      </w:r>
      <w:r w:rsidR="003E719C">
        <w:t xml:space="preserve">. </w:t>
      </w:r>
      <w:r w:rsidR="00754803">
        <w:t xml:space="preserve">Pricing </w:t>
      </w:r>
      <w:r w:rsidR="00754803">
        <w:lastRenderedPageBreak/>
        <w:t>for sale has been tentatively agreed upon</w:t>
      </w:r>
      <w:r w:rsidR="00DD3161">
        <w:t>, staging will follow</w:t>
      </w:r>
      <w:r w:rsidR="003E719C">
        <w:t xml:space="preserve">. </w:t>
      </w:r>
      <w:r w:rsidR="00DD3161">
        <w:t xml:space="preserve">One area of concern is that our </w:t>
      </w:r>
      <w:r w:rsidR="003E1409">
        <w:t>Mixed-Use</w:t>
      </w:r>
      <w:r w:rsidR="00DD3161">
        <w:t xml:space="preserve"> Overlay Ordinance </w:t>
      </w:r>
      <w:r w:rsidR="003E77A3">
        <w:t>states that no building can be more than 5,000 square feet</w:t>
      </w:r>
      <w:r w:rsidR="003E719C">
        <w:t xml:space="preserve">. </w:t>
      </w:r>
      <w:r w:rsidR="003E77A3">
        <w:t>This could cause issues for</w:t>
      </w:r>
      <w:r w:rsidR="00177FE7">
        <w:t xml:space="preserve"> tentative </w:t>
      </w:r>
      <w:r w:rsidR="003E1409">
        <w:t>businesses</w:t>
      </w:r>
      <w:r w:rsidR="00177FE7">
        <w:t xml:space="preserve"> that wish to rent space</w:t>
      </w:r>
      <w:r w:rsidR="003E719C">
        <w:t xml:space="preserve">. </w:t>
      </w:r>
    </w:p>
    <w:p w14:paraId="7B2FF986" w14:textId="77777777" w:rsidR="00F04C7C" w:rsidRDefault="00F04C7C" w:rsidP="00F04C7C">
      <w:pPr>
        <w:pStyle w:val="Body"/>
        <w:rPr>
          <w:rFonts w:ascii="Times New Roman" w:eastAsia="Calibri" w:hAnsi="Times New Roman" w:cs="Times New Roman"/>
          <w:sz w:val="24"/>
          <w:szCs w:val="24"/>
        </w:rPr>
      </w:pPr>
    </w:p>
    <w:p w14:paraId="7A848DB3" w14:textId="237FBE15" w:rsidR="00F04C7C" w:rsidRPr="000977E7" w:rsidRDefault="00F04C7C" w:rsidP="00F04C7C">
      <w:pPr>
        <w:pStyle w:val="Body"/>
        <w:numPr>
          <w:ilvl w:val="0"/>
          <w:numId w:val="1"/>
        </w:numPr>
        <w:rPr>
          <w:rFonts w:ascii="Times New Roman" w:hAnsi="Times New Roman" w:cs="Times New Roman"/>
          <w:sz w:val="24"/>
          <w:szCs w:val="24"/>
        </w:rPr>
      </w:pPr>
      <w:r w:rsidRPr="00FA13C2">
        <w:rPr>
          <w:rFonts w:ascii="Times New Roman" w:hAnsi="Times New Roman" w:cs="Times New Roman"/>
          <w:b/>
          <w:bCs/>
          <w:sz w:val="24"/>
          <w:szCs w:val="24"/>
        </w:rPr>
        <w:t>Al Reese Park:</w:t>
      </w:r>
      <w:r w:rsidRPr="00FA13C2">
        <w:rPr>
          <w:rFonts w:ascii="Times New Roman" w:hAnsi="Times New Roman" w:cs="Times New Roman"/>
          <w:sz w:val="24"/>
          <w:szCs w:val="24"/>
        </w:rPr>
        <w:t xml:space="preserve"> - </w:t>
      </w:r>
      <w:r w:rsidRPr="00FA13C2">
        <w:rPr>
          <w:rFonts w:ascii="Times New Roman" w:hAnsi="Times New Roman" w:cs="Times New Roman"/>
          <w:b/>
          <w:bCs/>
          <w:sz w:val="24"/>
          <w:szCs w:val="24"/>
        </w:rPr>
        <w:t>Silver Street Park:</w:t>
      </w:r>
      <w:r w:rsidRPr="00FA13C2">
        <w:rPr>
          <w:rFonts w:ascii="Times New Roman" w:hAnsi="Times New Roman" w:cs="Times New Roman"/>
          <w:sz w:val="24"/>
          <w:szCs w:val="24"/>
        </w:rPr>
        <w:t xml:space="preserve"> $168,000 </w:t>
      </w:r>
      <w:r>
        <w:rPr>
          <w:rFonts w:ascii="Times New Roman" w:hAnsi="Times New Roman" w:cs="Times New Roman"/>
          <w:sz w:val="24"/>
          <w:szCs w:val="24"/>
        </w:rPr>
        <w:t>WB Homes contribution, Grant $250,000.00</w:t>
      </w:r>
      <w:r w:rsidR="003E719C">
        <w:rPr>
          <w:rFonts w:ascii="Times New Roman" w:hAnsi="Times New Roman" w:cs="Times New Roman"/>
          <w:sz w:val="24"/>
          <w:szCs w:val="24"/>
        </w:rPr>
        <w:t xml:space="preserve">. </w:t>
      </w:r>
      <w:r w:rsidR="003E1409">
        <w:rPr>
          <w:rFonts w:ascii="Times New Roman" w:hAnsi="Times New Roman" w:cs="Times New Roman"/>
          <w:sz w:val="24"/>
          <w:szCs w:val="24"/>
        </w:rPr>
        <w:t xml:space="preserve">Discussion </w:t>
      </w:r>
      <w:r w:rsidR="00C06C6D">
        <w:rPr>
          <w:rFonts w:ascii="Times New Roman" w:hAnsi="Times New Roman" w:cs="Times New Roman"/>
          <w:sz w:val="24"/>
          <w:szCs w:val="24"/>
        </w:rPr>
        <w:t>followed</w:t>
      </w:r>
      <w:r w:rsidR="003E1409">
        <w:rPr>
          <w:rFonts w:ascii="Times New Roman" w:hAnsi="Times New Roman" w:cs="Times New Roman"/>
          <w:sz w:val="24"/>
          <w:szCs w:val="24"/>
        </w:rPr>
        <w:t xml:space="preserve"> </w:t>
      </w:r>
      <w:r w:rsidR="00C06C6D">
        <w:rPr>
          <w:rFonts w:ascii="Times New Roman" w:hAnsi="Times New Roman" w:cs="Times New Roman"/>
          <w:sz w:val="24"/>
          <w:szCs w:val="24"/>
        </w:rPr>
        <w:t xml:space="preserve">on </w:t>
      </w:r>
      <w:r w:rsidR="003E1409">
        <w:rPr>
          <w:rFonts w:ascii="Times New Roman" w:hAnsi="Times New Roman" w:cs="Times New Roman"/>
          <w:sz w:val="24"/>
          <w:szCs w:val="24"/>
        </w:rPr>
        <w:t>the fact that the grant funds if received can only be used for one project</w:t>
      </w:r>
      <w:r w:rsidR="003E719C">
        <w:rPr>
          <w:rFonts w:ascii="Times New Roman" w:hAnsi="Times New Roman" w:cs="Times New Roman"/>
          <w:sz w:val="24"/>
          <w:szCs w:val="24"/>
        </w:rPr>
        <w:t xml:space="preserve">. </w:t>
      </w:r>
      <w:r w:rsidR="00C06C6D">
        <w:rPr>
          <w:rFonts w:ascii="Times New Roman" w:hAnsi="Times New Roman" w:cs="Times New Roman"/>
          <w:sz w:val="24"/>
          <w:szCs w:val="24"/>
        </w:rPr>
        <w:t>Silver Street will be the priority</w:t>
      </w:r>
      <w:r w:rsidR="003E719C">
        <w:rPr>
          <w:rFonts w:ascii="Times New Roman" w:hAnsi="Times New Roman" w:cs="Times New Roman"/>
          <w:sz w:val="24"/>
          <w:szCs w:val="24"/>
        </w:rPr>
        <w:t xml:space="preserve">. </w:t>
      </w:r>
    </w:p>
    <w:p w14:paraId="4A3D0E54" w14:textId="77777777" w:rsidR="00F04C7C" w:rsidRPr="00FA6FA3" w:rsidRDefault="00F04C7C" w:rsidP="00F04C7C">
      <w:pPr>
        <w:pStyle w:val="Body"/>
        <w:ind w:left="1110"/>
        <w:rPr>
          <w:rFonts w:ascii="Times New Roman" w:eastAsia="Avenir Next Regular" w:hAnsi="Times New Roman" w:cs="Times New Roman"/>
          <w:sz w:val="24"/>
          <w:szCs w:val="24"/>
        </w:rPr>
      </w:pPr>
    </w:p>
    <w:p w14:paraId="235B8190" w14:textId="6D2A503E" w:rsidR="00F04C7C" w:rsidRPr="003D241C" w:rsidRDefault="00BF7FC7" w:rsidP="003D241C">
      <w:pPr>
        <w:pStyle w:val="Body"/>
        <w:ind w:left="720"/>
        <w:rPr>
          <w:b/>
          <w:bCs/>
        </w:rPr>
      </w:pPr>
      <w:r w:rsidRPr="00BF7FC7">
        <w:rPr>
          <w:b/>
          <w:bCs/>
        </w:rPr>
        <w:t>PA Parks Grant - Now open</w:t>
      </w:r>
      <w:r>
        <w:rPr>
          <w:b/>
          <w:bCs/>
        </w:rPr>
        <w:t xml:space="preserve">- </w:t>
      </w:r>
      <w:r w:rsidRPr="0006679B">
        <w:t xml:space="preserve">Secretary and Mr. Barth </w:t>
      </w:r>
      <w:r w:rsidR="006F3E7E" w:rsidRPr="0006679B">
        <w:t>have accessed the application site</w:t>
      </w:r>
      <w:r w:rsidR="003E719C" w:rsidRPr="0006679B">
        <w:t xml:space="preserve">. </w:t>
      </w:r>
      <w:r w:rsidR="006F3E7E" w:rsidRPr="0006679B">
        <w:t>Mr. Barth is working on the narrative</w:t>
      </w:r>
      <w:r w:rsidR="003E719C" w:rsidRPr="0006679B">
        <w:t xml:space="preserve">. </w:t>
      </w:r>
      <w:r w:rsidR="006F3E7E" w:rsidRPr="0006679B">
        <w:t>All Municipal information will be applied by Secretary</w:t>
      </w:r>
      <w:r w:rsidR="003E719C" w:rsidRPr="0006679B">
        <w:t xml:space="preserve">. </w:t>
      </w:r>
      <w:r w:rsidR="006F3E7E" w:rsidRPr="0006679B">
        <w:t xml:space="preserve">The Borough is in a great position </w:t>
      </w:r>
      <w:r w:rsidR="0006679B" w:rsidRPr="0006679B">
        <w:t>as far as having prepared plans for Silver Street with costs, and plans from the Al Reese Park</w:t>
      </w:r>
      <w:r w:rsidR="003E719C" w:rsidRPr="0006679B">
        <w:t xml:space="preserve">. </w:t>
      </w:r>
      <w:r w:rsidR="0006679B" w:rsidRPr="0006679B">
        <w:t>We also have surveys taken from the town hall meetings regarding wanting additional parks</w:t>
      </w:r>
      <w:r w:rsidR="003E719C" w:rsidRPr="0006679B">
        <w:t xml:space="preserve">. </w:t>
      </w:r>
    </w:p>
    <w:p w14:paraId="44B5CCFC" w14:textId="77777777" w:rsidR="002A3DE3" w:rsidRDefault="002A3DE3" w:rsidP="00F04C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Style w:val="gstkn"/>
          <w:i/>
          <w:iCs/>
          <w:shd w:val="clear" w:color="auto" w:fill="F0F3FF"/>
        </w:rPr>
      </w:pPr>
    </w:p>
    <w:p w14:paraId="08862B03" w14:textId="4BEC5641" w:rsidR="00F04C7C" w:rsidRPr="000E0C2D" w:rsidRDefault="00F04C7C" w:rsidP="00F04C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Style w:val="gstkn"/>
          <w:rFonts w:eastAsia="Calibri"/>
          <w:i/>
          <w:iCs/>
        </w:rPr>
      </w:pPr>
      <w:r w:rsidRPr="000E0C2D">
        <w:rPr>
          <w:rStyle w:val="gstkn"/>
          <w:i/>
          <w:iCs/>
          <w:shd w:val="clear" w:color="auto" w:fill="F0F3FF"/>
        </w:rPr>
        <w:t>The Greenways, Trails, and Recreation Program (GTRP) in Pennsylvania provides </w:t>
      </w:r>
    </w:p>
    <w:p w14:paraId="19EADA8C" w14:textId="37CDC4BF" w:rsidR="00220913" w:rsidRDefault="00F04C7C" w:rsidP="00C06C6D">
      <w:pPr>
        <w:spacing w:after="160" w:line="259" w:lineRule="auto"/>
        <w:ind w:left="720"/>
        <w:contextualSpacing/>
        <w:rPr>
          <w:rStyle w:val="gstkn"/>
          <w:b/>
          <w:bCs/>
          <w:shd w:val="clear" w:color="auto" w:fill="F0F3FF"/>
        </w:rPr>
      </w:pPr>
      <w:r w:rsidRPr="000E0C2D">
        <w:rPr>
          <w:rStyle w:val="gstkn"/>
          <w:i/>
          <w:iCs/>
          <w:shd w:val="clear" w:color="auto" w:fill="F0F3FF"/>
        </w:rPr>
        <w:t>funding for the planning, acquisition, development, </w:t>
      </w:r>
      <w:r w:rsidRPr="000E0C2D">
        <w:rPr>
          <w:rStyle w:val="gstkn"/>
          <w:shd w:val="clear" w:color="auto" w:fill="F0F3FF"/>
        </w:rPr>
        <w:t>rehabilitation</w:t>
      </w:r>
      <w:r w:rsidRPr="000E0C2D">
        <w:rPr>
          <w:rStyle w:val="gstkn"/>
          <w:i/>
          <w:iCs/>
          <w:shd w:val="clear" w:color="auto" w:fill="F0F3FF"/>
        </w:rPr>
        <w:t>, and repair of greenways, recreational trails, open space, parks, and beautification projects. The grant is for up to $250,000.00 with a 15% match. Applications are accepted annually between February 1, and May 31</w:t>
      </w:r>
      <w:r w:rsidRPr="000E0C2D">
        <w:rPr>
          <w:rStyle w:val="gstkn"/>
          <w:shd w:val="clear" w:color="auto" w:fill="F0F3FF"/>
        </w:rPr>
        <w:t>.</w:t>
      </w:r>
      <w:r w:rsidRPr="000E0C2D">
        <w:rPr>
          <w:rStyle w:val="gstkn"/>
          <w:b/>
          <w:bCs/>
          <w:shd w:val="clear" w:color="auto" w:fill="F0F3FF"/>
        </w:rPr>
        <w:t xml:space="preserve"> </w:t>
      </w:r>
    </w:p>
    <w:p w14:paraId="446E4808" w14:textId="5F89A55B" w:rsidR="00972CFE" w:rsidRDefault="00220913" w:rsidP="00C06C6D">
      <w:pPr>
        <w:pStyle w:val="Body"/>
        <w:ind w:left="720"/>
        <w:rPr>
          <w:b/>
          <w:bCs/>
        </w:rPr>
      </w:pPr>
      <w:r w:rsidRPr="00220913">
        <w:rPr>
          <w:b/>
          <w:bCs/>
        </w:rPr>
        <w:t>Survey Results</w:t>
      </w:r>
      <w:r w:rsidR="00BF7FC7">
        <w:rPr>
          <w:b/>
          <w:bCs/>
        </w:rPr>
        <w:t xml:space="preserve">- </w:t>
      </w:r>
      <w:r w:rsidR="00BF7FC7" w:rsidRPr="00BF7FC7">
        <w:t>office continues to receive surveys</w:t>
      </w:r>
      <w:r w:rsidR="003E719C" w:rsidRPr="00BF7FC7">
        <w:t xml:space="preserve">. </w:t>
      </w:r>
      <w:r w:rsidR="00BF7FC7" w:rsidRPr="00BF7FC7">
        <w:t>We have put together results for both the Al Reese Park and the Silver Street Project</w:t>
      </w:r>
      <w:r w:rsidR="003E719C" w:rsidRPr="00BF7FC7">
        <w:t>.</w:t>
      </w:r>
      <w:r w:rsidR="003E719C">
        <w:rPr>
          <w:b/>
          <w:bCs/>
        </w:rPr>
        <w:t xml:space="preserve"> </w:t>
      </w:r>
    </w:p>
    <w:p w14:paraId="009E1EB5" w14:textId="77777777" w:rsidR="00C06C6D" w:rsidRPr="00220913" w:rsidRDefault="00C06C6D" w:rsidP="00C06C6D">
      <w:pPr>
        <w:pStyle w:val="Body"/>
        <w:ind w:left="720"/>
        <w:rPr>
          <w:b/>
          <w:bCs/>
        </w:rPr>
      </w:pPr>
    </w:p>
    <w:p w14:paraId="7201B835" w14:textId="54908E9C" w:rsidR="0006679B" w:rsidRDefault="0006679B" w:rsidP="0006679B">
      <w:pPr>
        <w:pStyle w:val="Body"/>
        <w:ind w:firstLine="720"/>
        <w:rPr>
          <w:b/>
          <w:bCs/>
        </w:rPr>
      </w:pPr>
      <w:r w:rsidRPr="00220913">
        <w:rPr>
          <w:b/>
          <w:bCs/>
        </w:rPr>
        <w:t>Summary and graphs</w:t>
      </w:r>
      <w:r>
        <w:rPr>
          <w:b/>
          <w:bCs/>
        </w:rPr>
        <w:t xml:space="preserve"> were prepared and reviewed. </w:t>
      </w:r>
      <w:r w:rsidR="00CF2954">
        <w:rPr>
          <w:b/>
          <w:bCs/>
        </w:rPr>
        <w:t>Next Step.</w:t>
      </w:r>
    </w:p>
    <w:p w14:paraId="65037B73" w14:textId="172BD723" w:rsidR="00972CFE" w:rsidRDefault="00C06C6D" w:rsidP="00F67D7E">
      <w:pPr>
        <w:pStyle w:val="Body"/>
        <w:numPr>
          <w:ilvl w:val="1"/>
          <w:numId w:val="2"/>
        </w:numPr>
        <w:rPr>
          <w:b/>
          <w:bCs/>
        </w:rPr>
      </w:pPr>
      <w:r>
        <w:rPr>
          <w:b/>
          <w:bCs/>
        </w:rPr>
        <w:t xml:space="preserve">Bird Town-native bushes and trees that support </w:t>
      </w:r>
      <w:r w:rsidR="0063796C">
        <w:rPr>
          <w:b/>
          <w:bCs/>
        </w:rPr>
        <w:t>wildlife.</w:t>
      </w:r>
    </w:p>
    <w:p w14:paraId="444B37A9" w14:textId="1261B14B" w:rsidR="00CF2954" w:rsidRDefault="00BF781F" w:rsidP="00F67D7E">
      <w:pPr>
        <w:pStyle w:val="Body"/>
        <w:numPr>
          <w:ilvl w:val="1"/>
          <w:numId w:val="2"/>
        </w:numPr>
        <w:rPr>
          <w:b/>
          <w:bCs/>
        </w:rPr>
      </w:pPr>
      <w:r>
        <w:rPr>
          <w:b/>
          <w:bCs/>
        </w:rPr>
        <w:t xml:space="preserve">Secure pricing for benches, picnic </w:t>
      </w:r>
      <w:r w:rsidR="00F67D7E">
        <w:rPr>
          <w:b/>
          <w:bCs/>
        </w:rPr>
        <w:t>tables</w:t>
      </w:r>
      <w:r>
        <w:rPr>
          <w:b/>
          <w:bCs/>
        </w:rPr>
        <w:t>, shrubs, trees, installation costs</w:t>
      </w:r>
      <w:r w:rsidR="00247D93">
        <w:rPr>
          <w:b/>
          <w:bCs/>
        </w:rPr>
        <w:t>.</w:t>
      </w:r>
    </w:p>
    <w:p w14:paraId="326F85B2" w14:textId="0A4B7FFA" w:rsidR="00247D93" w:rsidRDefault="00247D93" w:rsidP="00F67D7E">
      <w:pPr>
        <w:pStyle w:val="Body"/>
        <w:numPr>
          <w:ilvl w:val="1"/>
          <w:numId w:val="2"/>
        </w:numPr>
        <w:rPr>
          <w:b/>
          <w:bCs/>
        </w:rPr>
      </w:pPr>
      <w:r>
        <w:rPr>
          <w:b/>
          <w:bCs/>
        </w:rPr>
        <w:t>Brass Plaques could be purchased and affixed to benches for people who wish to donate and dedicate.</w:t>
      </w:r>
    </w:p>
    <w:p w14:paraId="5C235735" w14:textId="67E738CA" w:rsidR="00685947" w:rsidRDefault="00685947" w:rsidP="00F67D7E">
      <w:pPr>
        <w:pStyle w:val="Body"/>
        <w:numPr>
          <w:ilvl w:val="1"/>
          <w:numId w:val="2"/>
        </w:numPr>
        <w:rPr>
          <w:b/>
          <w:bCs/>
        </w:rPr>
      </w:pPr>
      <w:r>
        <w:rPr>
          <w:b/>
          <w:bCs/>
        </w:rPr>
        <w:t>Backs and arms for benches make them more inclusive for everyone</w:t>
      </w:r>
      <w:r w:rsidR="00034918">
        <w:rPr>
          <w:b/>
          <w:bCs/>
        </w:rPr>
        <w:t>.</w:t>
      </w:r>
    </w:p>
    <w:p w14:paraId="7261CA2F" w14:textId="240AA953" w:rsidR="00034918" w:rsidRDefault="00034918" w:rsidP="00F67D7E">
      <w:pPr>
        <w:pStyle w:val="Body"/>
        <w:numPr>
          <w:ilvl w:val="1"/>
          <w:numId w:val="2"/>
        </w:numPr>
        <w:rPr>
          <w:b/>
          <w:bCs/>
        </w:rPr>
      </w:pPr>
      <w:r>
        <w:rPr>
          <w:b/>
          <w:bCs/>
        </w:rPr>
        <w:t xml:space="preserve">Landscape </w:t>
      </w:r>
      <w:r w:rsidR="005A5586">
        <w:rPr>
          <w:b/>
          <w:bCs/>
        </w:rPr>
        <w:t>Architect</w:t>
      </w:r>
      <w:r>
        <w:rPr>
          <w:b/>
          <w:bCs/>
        </w:rPr>
        <w:t xml:space="preserve">- we should consider employing </w:t>
      </w:r>
      <w:r w:rsidR="00D51C78">
        <w:rPr>
          <w:b/>
          <w:bCs/>
        </w:rPr>
        <w:t xml:space="preserve">one to design gardens, assist in planting </w:t>
      </w:r>
      <w:r w:rsidR="005A5586">
        <w:rPr>
          <w:b/>
          <w:bCs/>
        </w:rPr>
        <w:t>selections. The Counties Planning Commission may offer some of these services</w:t>
      </w:r>
      <w:r w:rsidR="003E719C">
        <w:rPr>
          <w:b/>
          <w:bCs/>
        </w:rPr>
        <w:t xml:space="preserve">. </w:t>
      </w:r>
    </w:p>
    <w:p w14:paraId="16DC837B" w14:textId="61676927" w:rsidR="00972CFE" w:rsidRDefault="00845EED" w:rsidP="00F67D7E">
      <w:pPr>
        <w:pStyle w:val="Body"/>
        <w:numPr>
          <w:ilvl w:val="1"/>
          <w:numId w:val="2"/>
        </w:numPr>
        <w:rPr>
          <w:b/>
          <w:bCs/>
        </w:rPr>
      </w:pPr>
      <w:r>
        <w:rPr>
          <w:b/>
          <w:bCs/>
        </w:rPr>
        <w:t xml:space="preserve">Itemize </w:t>
      </w:r>
      <w:r w:rsidR="00FA57C7">
        <w:rPr>
          <w:b/>
          <w:bCs/>
        </w:rPr>
        <w:t xml:space="preserve">costs in as much detail as </w:t>
      </w:r>
      <w:r w:rsidR="0063796C">
        <w:rPr>
          <w:b/>
          <w:bCs/>
        </w:rPr>
        <w:t>possible.</w:t>
      </w:r>
    </w:p>
    <w:p w14:paraId="087DF38D" w14:textId="32F6ED79" w:rsidR="00FA57C7" w:rsidRDefault="00F67D7E" w:rsidP="00F67D7E">
      <w:pPr>
        <w:pStyle w:val="Body"/>
        <w:numPr>
          <w:ilvl w:val="1"/>
          <w:numId w:val="2"/>
        </w:numPr>
        <w:rPr>
          <w:b/>
          <w:bCs/>
        </w:rPr>
      </w:pPr>
      <w:r>
        <w:rPr>
          <w:b/>
          <w:bCs/>
        </w:rPr>
        <w:t>Parking</w:t>
      </w:r>
      <w:r w:rsidR="00FA57C7">
        <w:rPr>
          <w:b/>
          <w:bCs/>
        </w:rPr>
        <w:t xml:space="preserve"> Lot, is it paved or </w:t>
      </w:r>
      <w:r>
        <w:rPr>
          <w:b/>
          <w:bCs/>
        </w:rPr>
        <w:t>stoned preference</w:t>
      </w:r>
      <w:r w:rsidR="009F71F4">
        <w:rPr>
          <w:b/>
          <w:bCs/>
        </w:rPr>
        <w:t xml:space="preserve"> is paved for handicapped </w:t>
      </w:r>
      <w:r w:rsidR="0063796C">
        <w:rPr>
          <w:b/>
          <w:bCs/>
        </w:rPr>
        <w:t>accessibility.</w:t>
      </w:r>
    </w:p>
    <w:p w14:paraId="33178310" w14:textId="1530DDFA" w:rsidR="009F71F4" w:rsidRDefault="009F71F4" w:rsidP="00F67D7E">
      <w:pPr>
        <w:pStyle w:val="Body"/>
        <w:numPr>
          <w:ilvl w:val="1"/>
          <w:numId w:val="2"/>
        </w:numPr>
        <w:rPr>
          <w:b/>
          <w:bCs/>
        </w:rPr>
      </w:pPr>
      <w:r>
        <w:rPr>
          <w:b/>
          <w:bCs/>
        </w:rPr>
        <w:t>Gravel the Alley</w:t>
      </w:r>
    </w:p>
    <w:p w14:paraId="0AA63EAB" w14:textId="48957613" w:rsidR="009F71F4" w:rsidRDefault="00F67D7E" w:rsidP="00F67D7E">
      <w:pPr>
        <w:pStyle w:val="Body"/>
        <w:numPr>
          <w:ilvl w:val="1"/>
          <w:numId w:val="2"/>
        </w:numPr>
        <w:rPr>
          <w:b/>
          <w:bCs/>
        </w:rPr>
      </w:pPr>
      <w:r>
        <w:rPr>
          <w:b/>
          <w:bCs/>
        </w:rPr>
        <w:t>Make Park</w:t>
      </w:r>
      <w:r w:rsidR="00980509">
        <w:rPr>
          <w:b/>
          <w:bCs/>
        </w:rPr>
        <w:t xml:space="preserve"> seasonal </w:t>
      </w:r>
      <w:r w:rsidR="0063796C">
        <w:rPr>
          <w:b/>
          <w:bCs/>
        </w:rPr>
        <w:t>only.</w:t>
      </w:r>
    </w:p>
    <w:p w14:paraId="6324E1BA" w14:textId="77777777" w:rsidR="00980509" w:rsidRDefault="00980509" w:rsidP="0006679B">
      <w:pPr>
        <w:pStyle w:val="Body"/>
        <w:ind w:firstLine="720"/>
        <w:rPr>
          <w:b/>
          <w:bCs/>
        </w:rPr>
      </w:pPr>
    </w:p>
    <w:p w14:paraId="7A4EF3B0" w14:textId="7DC8B8FF" w:rsidR="00980509" w:rsidRDefault="00980509" w:rsidP="00F67D7E">
      <w:pPr>
        <w:pStyle w:val="Body"/>
        <w:numPr>
          <w:ilvl w:val="1"/>
          <w:numId w:val="2"/>
        </w:numPr>
        <w:rPr>
          <w:b/>
          <w:bCs/>
        </w:rPr>
      </w:pPr>
      <w:r>
        <w:rPr>
          <w:b/>
          <w:bCs/>
        </w:rPr>
        <w:t xml:space="preserve">Landscape </w:t>
      </w:r>
      <w:r w:rsidR="00F67D7E">
        <w:rPr>
          <w:b/>
          <w:bCs/>
        </w:rPr>
        <w:t>Architects</w:t>
      </w:r>
      <w:r>
        <w:rPr>
          <w:b/>
          <w:bCs/>
        </w:rPr>
        <w:t>-Carter</w:t>
      </w:r>
      <w:r w:rsidR="00071CA7">
        <w:rPr>
          <w:b/>
          <w:bCs/>
        </w:rPr>
        <w:t xml:space="preserve"> Van Dyke-</w:t>
      </w:r>
      <w:r w:rsidR="00F67D7E">
        <w:rPr>
          <w:b/>
          <w:bCs/>
        </w:rPr>
        <w:t>Doylestown</w:t>
      </w:r>
    </w:p>
    <w:p w14:paraId="4C184886" w14:textId="6C2B9CE4" w:rsidR="00071CA7" w:rsidRDefault="00F67D7E" w:rsidP="00F67D7E">
      <w:pPr>
        <w:pStyle w:val="Body"/>
        <w:numPr>
          <w:ilvl w:val="1"/>
          <w:numId w:val="2"/>
        </w:numPr>
        <w:rPr>
          <w:b/>
          <w:bCs/>
        </w:rPr>
      </w:pPr>
      <w:r>
        <w:rPr>
          <w:b/>
          <w:bCs/>
        </w:rPr>
        <w:t>Jerom</w:t>
      </w:r>
      <w:r w:rsidR="00071CA7">
        <w:rPr>
          <w:b/>
          <w:bCs/>
        </w:rPr>
        <w:t xml:space="preserve"> Landscaping-Peter Jerrom</w:t>
      </w:r>
    </w:p>
    <w:p w14:paraId="36A805B4" w14:textId="77777777" w:rsidR="00F67D7E" w:rsidRDefault="00F67D7E" w:rsidP="00F67D7E">
      <w:pPr>
        <w:pStyle w:val="Body"/>
        <w:ind w:left="1440"/>
        <w:rPr>
          <w:b/>
          <w:bCs/>
        </w:rPr>
      </w:pPr>
    </w:p>
    <w:p w14:paraId="0E858AC3" w14:textId="6C95BE5E" w:rsidR="00F67D7E" w:rsidRDefault="00201592" w:rsidP="00F67D7E">
      <w:pPr>
        <w:pStyle w:val="Body"/>
        <w:ind w:left="1440"/>
        <w:rPr>
          <w:b/>
          <w:bCs/>
        </w:rPr>
      </w:pPr>
      <w:r>
        <w:rPr>
          <w:b/>
          <w:bCs/>
        </w:rPr>
        <w:t xml:space="preserve">A Motion to </w:t>
      </w:r>
      <w:r w:rsidR="00E00DFA">
        <w:rPr>
          <w:b/>
          <w:bCs/>
        </w:rPr>
        <w:t xml:space="preserve">seek approval from Borough Council to apply for the Grant to </w:t>
      </w:r>
      <w:r w:rsidR="00334960">
        <w:rPr>
          <w:b/>
          <w:bCs/>
        </w:rPr>
        <w:t xml:space="preserve">develop the Silver </w:t>
      </w:r>
      <w:r w:rsidR="00046895">
        <w:rPr>
          <w:b/>
          <w:bCs/>
        </w:rPr>
        <w:t>Street</w:t>
      </w:r>
      <w:r w:rsidR="00334960">
        <w:rPr>
          <w:b/>
          <w:bCs/>
        </w:rPr>
        <w:t xml:space="preserve"> Open Space and create and dedicate</w:t>
      </w:r>
      <w:r w:rsidR="00046895">
        <w:rPr>
          <w:b/>
          <w:bCs/>
        </w:rPr>
        <w:t xml:space="preserve"> Park</w:t>
      </w:r>
      <w:r w:rsidR="00334960">
        <w:rPr>
          <w:b/>
          <w:bCs/>
        </w:rPr>
        <w:t xml:space="preserve"> to </w:t>
      </w:r>
      <w:r w:rsidR="00046895">
        <w:rPr>
          <w:b/>
          <w:bCs/>
        </w:rPr>
        <w:t>Steve Corde</w:t>
      </w:r>
      <w:r w:rsidR="003D241C">
        <w:rPr>
          <w:b/>
          <w:bCs/>
        </w:rPr>
        <w:t>l</w:t>
      </w:r>
      <w:r w:rsidR="00046895">
        <w:rPr>
          <w:b/>
          <w:bCs/>
        </w:rPr>
        <w:t>l,</w:t>
      </w:r>
    </w:p>
    <w:p w14:paraId="07535491" w14:textId="77777777" w:rsidR="00F67D7E" w:rsidRDefault="00F67D7E" w:rsidP="0006679B">
      <w:pPr>
        <w:pStyle w:val="Body"/>
        <w:ind w:firstLine="720"/>
        <w:rPr>
          <w:b/>
          <w:bCs/>
        </w:rPr>
      </w:pPr>
    </w:p>
    <w:p w14:paraId="60A2D214" w14:textId="3FDAFFB6" w:rsidR="00F67D7E" w:rsidRPr="009853D3" w:rsidRDefault="00F67D7E" w:rsidP="009853D3">
      <w:pPr>
        <w:ind w:left="720"/>
        <w:rPr>
          <w:b/>
        </w:rPr>
      </w:pPr>
      <w:r w:rsidRPr="00FA13C2">
        <w:rPr>
          <w:b/>
        </w:rPr>
        <w:t>A motion by</w:t>
      </w:r>
      <w:r>
        <w:rPr>
          <w:b/>
        </w:rPr>
        <w:t xml:space="preserve"> Rocky Wright, </w:t>
      </w:r>
      <w:r w:rsidRPr="00FA13C2">
        <w:rPr>
          <w:b/>
        </w:rPr>
        <w:t xml:space="preserve">seconded by </w:t>
      </w:r>
      <w:r w:rsidR="00046895">
        <w:rPr>
          <w:b/>
        </w:rPr>
        <w:t>Christine Cordell</w:t>
      </w:r>
      <w:r>
        <w:rPr>
          <w:b/>
        </w:rPr>
        <w:t>,</w:t>
      </w:r>
      <w:r w:rsidRPr="00FA13C2">
        <w:rPr>
          <w:b/>
        </w:rPr>
        <w:t xml:space="preserve">                                                                                                                                  </w:t>
      </w:r>
    </w:p>
    <w:p w14:paraId="5FA70B4E" w14:textId="77777777" w:rsidR="002A3DE3" w:rsidRDefault="002A3DE3" w:rsidP="00F67D7E">
      <w:pPr>
        <w:ind w:left="720"/>
      </w:pPr>
    </w:p>
    <w:p w14:paraId="6162328A" w14:textId="0D85C36E" w:rsidR="00F67D7E" w:rsidRPr="00FA13C2" w:rsidRDefault="00F67D7E" w:rsidP="00F67D7E">
      <w:pPr>
        <w:ind w:left="720"/>
      </w:pPr>
      <w:r w:rsidRPr="00FA13C2">
        <w:t>Vote Call:</w:t>
      </w:r>
      <w:r w:rsidRPr="00FA13C2">
        <w:tab/>
      </w:r>
      <w:r w:rsidRPr="00FA13C2">
        <w:fldChar w:fldCharType="begin">
          <w:ffData>
            <w:name w:val="Check16"/>
            <w:enabled/>
            <w:calcOnExit w:val="0"/>
            <w:checkBox>
              <w:sizeAuto/>
              <w:default w:val="1"/>
            </w:checkBox>
          </w:ffData>
        </w:fldChar>
      </w:r>
      <w:r w:rsidRPr="00FA13C2">
        <w:instrText xml:space="preserve"> FORMCHECKBOX </w:instrText>
      </w:r>
      <w:r w:rsidRPr="00FA13C2">
        <w:fldChar w:fldCharType="separate"/>
      </w:r>
      <w:r w:rsidRPr="00FA13C2">
        <w:fldChar w:fldCharType="end"/>
      </w:r>
      <w:r w:rsidRPr="00FA13C2">
        <w:t>aye</w:t>
      </w:r>
    </w:p>
    <w:p w14:paraId="0F39B9D8" w14:textId="77777777" w:rsidR="00F67D7E" w:rsidRPr="00FA13C2" w:rsidRDefault="00F67D7E" w:rsidP="00F67D7E">
      <w:pPr>
        <w:ind w:left="720"/>
      </w:pPr>
      <w:r w:rsidRPr="00FA13C2">
        <w:tab/>
      </w:r>
      <w:r w:rsidRPr="00FA13C2">
        <w:tab/>
      </w:r>
      <w:r w:rsidRPr="00FA13C2">
        <w:fldChar w:fldCharType="begin">
          <w:ffData>
            <w:name w:val="Check14"/>
            <w:enabled/>
            <w:calcOnExit w:val="0"/>
            <w:checkBox>
              <w:sizeAuto/>
              <w:default w:val="0"/>
            </w:checkBox>
          </w:ffData>
        </w:fldChar>
      </w:r>
      <w:r w:rsidRPr="00FA13C2">
        <w:instrText xml:space="preserve"> FORMCHECKBOX </w:instrText>
      </w:r>
      <w:r w:rsidRPr="00FA13C2">
        <w:fldChar w:fldCharType="separate"/>
      </w:r>
      <w:r w:rsidRPr="00FA13C2">
        <w:fldChar w:fldCharType="end"/>
      </w:r>
      <w:r w:rsidRPr="00FA13C2">
        <w:t>nay</w:t>
      </w:r>
    </w:p>
    <w:p w14:paraId="349B418D" w14:textId="77777777" w:rsidR="00F67D7E" w:rsidRPr="00FA13C2" w:rsidRDefault="00F67D7E" w:rsidP="00F67D7E">
      <w:pPr>
        <w:ind w:left="720"/>
      </w:pPr>
      <w:r w:rsidRPr="00FA13C2">
        <w:tab/>
      </w:r>
      <w:r w:rsidRPr="00FA13C2">
        <w:tab/>
      </w:r>
      <w:r w:rsidRPr="00FA13C2">
        <w:fldChar w:fldCharType="begin">
          <w:ffData>
            <w:name w:val="Check15"/>
            <w:enabled/>
            <w:calcOnExit w:val="0"/>
            <w:checkBox>
              <w:sizeAuto/>
              <w:default w:val="0"/>
            </w:checkBox>
          </w:ffData>
        </w:fldChar>
      </w:r>
      <w:r w:rsidRPr="00FA13C2">
        <w:instrText xml:space="preserve"> FORMCHECKBOX </w:instrText>
      </w:r>
      <w:r w:rsidRPr="00FA13C2">
        <w:fldChar w:fldCharType="separate"/>
      </w:r>
      <w:r w:rsidRPr="00FA13C2">
        <w:fldChar w:fldCharType="end"/>
      </w:r>
      <w:r w:rsidRPr="00FA13C2">
        <w:t>abstain</w:t>
      </w:r>
    </w:p>
    <w:p w14:paraId="432E8CE6" w14:textId="77777777" w:rsidR="00F67D7E" w:rsidRPr="00FA13C2" w:rsidRDefault="00F67D7E" w:rsidP="00F67D7E">
      <w:pPr>
        <w:ind w:left="720"/>
      </w:pPr>
    </w:p>
    <w:p w14:paraId="6BE022C0" w14:textId="1DA50B87" w:rsidR="00F67D7E" w:rsidRPr="00FA13C2" w:rsidRDefault="00F67D7E" w:rsidP="00F67D7E">
      <w:pPr>
        <w:ind w:left="720"/>
      </w:pPr>
      <w:r w:rsidRPr="00FA13C2">
        <w:t xml:space="preserve">and unanimously voted to approve the </w:t>
      </w:r>
      <w:r w:rsidR="003D241C">
        <w:t>motion as put forth</w:t>
      </w:r>
      <w:r w:rsidRPr="00FA13C2">
        <w:t>.</w:t>
      </w:r>
    </w:p>
    <w:p w14:paraId="03A47BFE" w14:textId="77777777" w:rsidR="00F67D7E" w:rsidRDefault="00F67D7E" w:rsidP="0006679B">
      <w:pPr>
        <w:pStyle w:val="Body"/>
        <w:ind w:firstLine="720"/>
        <w:rPr>
          <w:b/>
          <w:bCs/>
        </w:rPr>
      </w:pPr>
    </w:p>
    <w:p w14:paraId="4783E35F" w14:textId="28FA2B03" w:rsidR="00EF714A" w:rsidRDefault="00F12339" w:rsidP="002A3DE3">
      <w:pPr>
        <w:pStyle w:val="Body"/>
        <w:ind w:firstLine="720"/>
        <w:rPr>
          <w:b/>
          <w:bCs/>
        </w:rPr>
      </w:pPr>
      <w:r>
        <w:rPr>
          <w:b/>
          <w:bCs/>
        </w:rPr>
        <w:t xml:space="preserve">Steve Barth and Lisa Herrmann will get </w:t>
      </w:r>
      <w:r w:rsidR="00481CDF">
        <w:rPr>
          <w:b/>
          <w:bCs/>
        </w:rPr>
        <w:t>pricing;</w:t>
      </w:r>
      <w:r>
        <w:rPr>
          <w:b/>
          <w:bCs/>
        </w:rPr>
        <w:t xml:space="preserve"> ice skating rink should be included</w:t>
      </w:r>
      <w:r w:rsidR="00B42A73">
        <w:rPr>
          <w:b/>
          <w:bCs/>
        </w:rPr>
        <w:t xml:space="preserve">. </w:t>
      </w:r>
    </w:p>
    <w:p w14:paraId="20A7349D" w14:textId="77777777" w:rsidR="0006679B" w:rsidRDefault="0006679B" w:rsidP="0006679B">
      <w:pPr>
        <w:pStyle w:val="Body"/>
        <w:ind w:firstLine="720"/>
        <w:rPr>
          <w:b/>
          <w:bCs/>
        </w:rPr>
      </w:pPr>
      <w:r>
        <w:rPr>
          <w:b/>
          <w:bCs/>
        </w:rPr>
        <w:lastRenderedPageBreak/>
        <w:t>Al Reese Park</w:t>
      </w:r>
    </w:p>
    <w:p w14:paraId="75D404CB" w14:textId="77777777" w:rsidR="002A3DE3" w:rsidRDefault="002A3DE3" w:rsidP="0006679B">
      <w:pPr>
        <w:pStyle w:val="Body"/>
        <w:ind w:firstLine="720"/>
        <w:rPr>
          <w:b/>
          <w:bCs/>
        </w:rPr>
      </w:pPr>
    </w:p>
    <w:p w14:paraId="174C441D" w14:textId="341DE444" w:rsidR="00BF7FC7" w:rsidRDefault="00223E2A" w:rsidP="00BF7FC7">
      <w:pPr>
        <w:pStyle w:val="Body"/>
        <w:ind w:left="720"/>
        <w:rPr>
          <w:b/>
          <w:bCs/>
        </w:rPr>
      </w:pPr>
      <w:r>
        <w:t xml:space="preserve">If the </w:t>
      </w:r>
      <w:r w:rsidR="00367FBC">
        <w:t xml:space="preserve">revitalization </w:t>
      </w:r>
      <w:r w:rsidR="002A3DE3">
        <w:t>of</w:t>
      </w:r>
      <w:r w:rsidR="00367FBC">
        <w:t xml:space="preserve"> the Detweiler property takes place the in lieu of funds would be utilized to update and expand the existing Park</w:t>
      </w:r>
      <w:r w:rsidR="00180489">
        <w:t>.</w:t>
      </w:r>
    </w:p>
    <w:p w14:paraId="43C13A61" w14:textId="77777777" w:rsidR="00BF7FC7" w:rsidRDefault="00BF7FC7" w:rsidP="00180489">
      <w:pPr>
        <w:pStyle w:val="Body"/>
        <w:rPr>
          <w:b/>
          <w:bCs/>
        </w:rPr>
      </w:pPr>
    </w:p>
    <w:p w14:paraId="40633CA5" w14:textId="77777777" w:rsidR="0006679B" w:rsidRDefault="0006679B" w:rsidP="0006679B">
      <w:pPr>
        <w:pStyle w:val="Body"/>
        <w:ind w:firstLine="720"/>
        <w:rPr>
          <w:b/>
          <w:bCs/>
        </w:rPr>
      </w:pPr>
      <w:r>
        <w:rPr>
          <w:b/>
          <w:bCs/>
        </w:rPr>
        <w:t>Silver Street Park</w:t>
      </w:r>
    </w:p>
    <w:p w14:paraId="734CB320" w14:textId="77777777" w:rsidR="002A3DE3" w:rsidRDefault="002A3DE3" w:rsidP="0006679B">
      <w:pPr>
        <w:pStyle w:val="Body"/>
        <w:ind w:firstLine="720"/>
        <w:rPr>
          <w:b/>
          <w:bCs/>
        </w:rPr>
      </w:pPr>
    </w:p>
    <w:p w14:paraId="3A1A6626" w14:textId="20B7F92F" w:rsidR="0006679B" w:rsidRDefault="0006679B" w:rsidP="00270C72">
      <w:pPr>
        <w:pStyle w:val="Body"/>
        <w:ind w:left="720"/>
      </w:pPr>
      <w:r w:rsidRPr="00D23960">
        <w:rPr>
          <w:b/>
          <w:bCs/>
        </w:rPr>
        <w:t>Commencing Spring 2026</w:t>
      </w:r>
      <w:r w:rsidR="00C86580">
        <w:t>-</w:t>
      </w:r>
      <w:r w:rsidR="00177C15">
        <w:t>Mr. Barth re</w:t>
      </w:r>
      <w:r w:rsidR="00481CDF">
        <w:t>commend</w:t>
      </w:r>
      <w:r w:rsidR="00DD6070">
        <w:t>s</w:t>
      </w:r>
      <w:r w:rsidR="008A58F8">
        <w:t xml:space="preserve"> having a photo shoot that the Mayor and available Council members, as well as the Cordell family</w:t>
      </w:r>
      <w:r w:rsidR="00270C72">
        <w:t xml:space="preserve"> attend.</w:t>
      </w:r>
    </w:p>
    <w:p w14:paraId="450BB00B" w14:textId="77777777" w:rsidR="002A3DE3" w:rsidRDefault="002A3DE3" w:rsidP="0006679B">
      <w:pPr>
        <w:pStyle w:val="Body"/>
        <w:ind w:firstLine="720"/>
        <w:rPr>
          <w:b/>
          <w:bCs/>
        </w:rPr>
      </w:pPr>
    </w:p>
    <w:p w14:paraId="21CDA256" w14:textId="24DAA7DA" w:rsidR="0006679B" w:rsidRPr="00D23960" w:rsidRDefault="0006679B" w:rsidP="0006679B">
      <w:pPr>
        <w:pStyle w:val="Body"/>
        <w:ind w:firstLine="720"/>
        <w:rPr>
          <w:b/>
          <w:bCs/>
        </w:rPr>
      </w:pPr>
      <w:r w:rsidRPr="00D23960">
        <w:rPr>
          <w:b/>
          <w:bCs/>
        </w:rPr>
        <w:t>Groundbreaking Ceremony</w:t>
      </w:r>
      <w:r w:rsidR="00D23960">
        <w:rPr>
          <w:b/>
          <w:bCs/>
        </w:rPr>
        <w:t>-</w:t>
      </w:r>
      <w:r w:rsidR="009F7411" w:rsidRPr="008508A6">
        <w:t xml:space="preserve">This could </w:t>
      </w:r>
      <w:r w:rsidR="00FA2C96" w:rsidRPr="008508A6">
        <w:t>take</w:t>
      </w:r>
      <w:r w:rsidR="009F7411" w:rsidRPr="008508A6">
        <w:t xml:space="preserve"> place </w:t>
      </w:r>
      <w:r w:rsidR="0063796C" w:rsidRPr="008508A6">
        <w:t>on</w:t>
      </w:r>
      <w:r w:rsidR="009F7411" w:rsidRPr="008508A6">
        <w:t xml:space="preserve"> Community Day.</w:t>
      </w:r>
    </w:p>
    <w:p w14:paraId="4292456F" w14:textId="77777777" w:rsidR="004B1B9A" w:rsidRDefault="004B1B9A" w:rsidP="0006679B">
      <w:pPr>
        <w:pStyle w:val="Body"/>
        <w:ind w:firstLine="720"/>
      </w:pPr>
    </w:p>
    <w:p w14:paraId="12B80D66" w14:textId="23154911" w:rsidR="004B1B9A" w:rsidRDefault="008508A6" w:rsidP="0095446F">
      <w:pPr>
        <w:pStyle w:val="Body"/>
        <w:ind w:left="720"/>
      </w:pPr>
      <w:r w:rsidRPr="002A3DE3">
        <w:rPr>
          <w:b/>
          <w:bCs/>
        </w:rPr>
        <w:t>WB Homes-</w:t>
      </w:r>
      <w:r>
        <w:t xml:space="preserve"> Confirm start date</w:t>
      </w:r>
      <w:r w:rsidR="004F6BE7">
        <w:t xml:space="preserve">, confirm </w:t>
      </w:r>
      <w:r w:rsidR="0063796C">
        <w:t>timeline</w:t>
      </w:r>
      <w:r w:rsidR="004F6BE7">
        <w:t>, see if they have a landsca</w:t>
      </w:r>
      <w:r w:rsidR="0095446F">
        <w:t>pe architect that could assist us.</w:t>
      </w:r>
    </w:p>
    <w:p w14:paraId="4CDE1BB7" w14:textId="77777777" w:rsidR="004B1B9A" w:rsidRDefault="004B1B9A" w:rsidP="0095446F">
      <w:pPr>
        <w:pStyle w:val="Body"/>
      </w:pPr>
    </w:p>
    <w:p w14:paraId="48ADC24A" w14:textId="4DFD37F4" w:rsidR="00972CFE" w:rsidRDefault="00972CFE" w:rsidP="00AE4606">
      <w:pPr>
        <w:pStyle w:val="Body"/>
        <w:ind w:left="720"/>
        <w:rPr>
          <w:b/>
          <w:bCs/>
        </w:rPr>
      </w:pPr>
      <w:r>
        <w:rPr>
          <w:b/>
          <w:bCs/>
        </w:rPr>
        <w:t>Copies of Varieties of gardens,</w:t>
      </w:r>
      <w:r w:rsidR="00AE4606">
        <w:rPr>
          <w:b/>
          <w:bCs/>
        </w:rPr>
        <w:t xml:space="preserve"> were distributed to Members</w:t>
      </w:r>
      <w:r w:rsidR="009347D1">
        <w:rPr>
          <w:b/>
          <w:bCs/>
        </w:rPr>
        <w:t>,</w:t>
      </w:r>
    </w:p>
    <w:p w14:paraId="342A1C5C" w14:textId="4F7C8200" w:rsidR="00972CFE" w:rsidRPr="009347D1" w:rsidRDefault="00972CFE" w:rsidP="00AE4606">
      <w:pPr>
        <w:pStyle w:val="Body"/>
        <w:ind w:left="720"/>
      </w:pPr>
      <w:r w:rsidRPr="009347D1">
        <w:t>Pennsylvania Native Trees,</w:t>
      </w:r>
    </w:p>
    <w:p w14:paraId="34A9CEEE" w14:textId="782413B7" w:rsidR="00972CFE" w:rsidRPr="009347D1" w:rsidRDefault="00972CFE" w:rsidP="00AE4606">
      <w:pPr>
        <w:pStyle w:val="Body"/>
        <w:ind w:left="720"/>
      </w:pPr>
      <w:r w:rsidRPr="009347D1">
        <w:t>Ferns Native to Pennsylvania</w:t>
      </w:r>
    </w:p>
    <w:p w14:paraId="67F40B8E" w14:textId="2DD610A4" w:rsidR="00972CFE" w:rsidRPr="009347D1" w:rsidRDefault="00972CFE" w:rsidP="00AE4606">
      <w:pPr>
        <w:pStyle w:val="Body"/>
        <w:ind w:left="720"/>
      </w:pPr>
      <w:r w:rsidRPr="009347D1">
        <w:t>Native Perennials in Pennsylvania</w:t>
      </w:r>
    </w:p>
    <w:p w14:paraId="08443A57" w14:textId="71210EDB" w:rsidR="00972CFE" w:rsidRPr="009347D1" w:rsidRDefault="00972CFE" w:rsidP="00BF7FC7">
      <w:pPr>
        <w:pStyle w:val="Body"/>
        <w:ind w:left="720"/>
      </w:pPr>
      <w:r w:rsidRPr="009347D1">
        <w:t>Native Shrubs in Pennsylvania</w:t>
      </w:r>
    </w:p>
    <w:p w14:paraId="1EBC1EC4" w14:textId="77777777" w:rsidR="009347D1" w:rsidRDefault="009347D1" w:rsidP="009347D1">
      <w:pPr>
        <w:pStyle w:val="Body"/>
        <w:rPr>
          <w:b/>
          <w:bCs/>
        </w:rPr>
      </w:pPr>
    </w:p>
    <w:p w14:paraId="31F4FC0D" w14:textId="30848F81" w:rsidR="009347D1" w:rsidRDefault="009347D1" w:rsidP="009347D1">
      <w:pPr>
        <w:pStyle w:val="Body"/>
        <w:ind w:left="720"/>
        <w:rPr>
          <w:b/>
          <w:bCs/>
        </w:rPr>
      </w:pPr>
      <w:r>
        <w:rPr>
          <w:b/>
          <w:bCs/>
        </w:rPr>
        <w:t>Photos of equipment, benches, pavilions were included for member input and ideas</w:t>
      </w:r>
      <w:r w:rsidR="00FA2C96">
        <w:rPr>
          <w:b/>
          <w:bCs/>
        </w:rPr>
        <w:t xml:space="preserve">. </w:t>
      </w:r>
    </w:p>
    <w:p w14:paraId="521C61FD" w14:textId="77777777" w:rsidR="00972CFE" w:rsidRDefault="00972CFE" w:rsidP="000F0709">
      <w:pPr>
        <w:pStyle w:val="Body"/>
        <w:rPr>
          <w:b/>
          <w:bCs/>
        </w:rPr>
      </w:pPr>
    </w:p>
    <w:p w14:paraId="4046FA83" w14:textId="2215CB45" w:rsidR="004B1B9A" w:rsidRDefault="00972CFE" w:rsidP="005722FD">
      <w:pPr>
        <w:pStyle w:val="Body"/>
        <w:ind w:left="720"/>
        <w:rPr>
          <w:b/>
          <w:bCs/>
        </w:rPr>
      </w:pPr>
      <w:r>
        <w:rPr>
          <w:b/>
          <w:bCs/>
        </w:rPr>
        <w:t xml:space="preserve">Bucks County Trail Maps- </w:t>
      </w:r>
      <w:r w:rsidRPr="004B1B9A">
        <w:t>The Borough would like to show how we are working towards</w:t>
      </w:r>
      <w:r w:rsidR="004B1B9A" w:rsidRPr="004B1B9A">
        <w:t xml:space="preserve"> making the town continuous for people to walk, ride, and utilize the trail system while in Silverdale </w:t>
      </w:r>
      <w:r w:rsidR="000F0709">
        <w:t>B</w:t>
      </w:r>
      <w:r w:rsidR="004B1B9A" w:rsidRPr="004B1B9A">
        <w:t>orough</w:t>
      </w:r>
      <w:r w:rsidR="00FA2C96" w:rsidRPr="004B1B9A">
        <w:t>.</w:t>
      </w:r>
      <w:r w:rsidR="00FA2C96">
        <w:rPr>
          <w:b/>
          <w:bCs/>
        </w:rPr>
        <w:t xml:space="preserve"> </w:t>
      </w:r>
      <w:r w:rsidR="000F0709" w:rsidRPr="00156AE1">
        <w:t>There are trail grants available that we could pursue.</w:t>
      </w:r>
      <w:r w:rsidR="000F0709">
        <w:rPr>
          <w:b/>
          <w:bCs/>
        </w:rPr>
        <w:t xml:space="preserve"> </w:t>
      </w:r>
    </w:p>
    <w:p w14:paraId="2B13D6AC" w14:textId="77777777" w:rsidR="004B1B9A" w:rsidRDefault="004B1B9A" w:rsidP="00BF7FC7">
      <w:pPr>
        <w:pStyle w:val="Body"/>
        <w:ind w:left="720"/>
        <w:rPr>
          <w:b/>
          <w:bCs/>
        </w:rPr>
      </w:pPr>
    </w:p>
    <w:p w14:paraId="74C29AFE" w14:textId="77777777" w:rsidR="004508AF" w:rsidRDefault="0063796C" w:rsidP="00E21EFA">
      <w:pPr>
        <w:pStyle w:val="Body"/>
        <w:ind w:left="720"/>
      </w:pPr>
      <w:r>
        <w:rPr>
          <w:b/>
          <w:bCs/>
        </w:rPr>
        <w:t>Mr</w:t>
      </w:r>
      <w:r w:rsidR="00D90728" w:rsidRPr="00E21EFA">
        <w:t xml:space="preserve">. Barth advised everyone to visit the ne Silverdale Borough </w:t>
      </w:r>
      <w:r w:rsidR="00E21EFA" w:rsidRPr="00E21EFA">
        <w:t>website</w:t>
      </w:r>
      <w:r w:rsidR="003E719C" w:rsidRPr="00E21EFA">
        <w:t xml:space="preserve">. </w:t>
      </w:r>
      <w:r w:rsidR="00D90728" w:rsidRPr="00E21EFA">
        <w:t>Darya T</w:t>
      </w:r>
      <w:r w:rsidR="00BA4F02" w:rsidRPr="00E21EFA">
        <w:t>asker, Assistant Secretary, Treasurer has taken over creating and maintaining it</w:t>
      </w:r>
      <w:r w:rsidR="003E719C" w:rsidRPr="00E21EFA">
        <w:t xml:space="preserve">. </w:t>
      </w:r>
      <w:r w:rsidR="00BA4F02" w:rsidRPr="00E21EFA">
        <w:t xml:space="preserve">She has done </w:t>
      </w:r>
      <w:r w:rsidR="00DA237F" w:rsidRPr="00E21EFA">
        <w:t>an excellent job</w:t>
      </w:r>
      <w:r w:rsidR="003E719C" w:rsidRPr="00E21EFA">
        <w:t>.</w:t>
      </w:r>
    </w:p>
    <w:p w14:paraId="7926E056" w14:textId="69819A30" w:rsidR="00F04C7C" w:rsidRPr="002D3BF1" w:rsidRDefault="003E719C" w:rsidP="002D3BF1">
      <w:pPr>
        <w:pStyle w:val="Body"/>
        <w:ind w:left="720"/>
        <w:rPr>
          <w:b/>
          <w:bCs/>
        </w:rPr>
      </w:pPr>
      <w:r w:rsidRPr="00E21EFA">
        <w:t xml:space="preserve"> </w:t>
      </w:r>
    </w:p>
    <w:p w14:paraId="637949F6" w14:textId="77777777" w:rsidR="00F04C7C" w:rsidRPr="003C6EDD" w:rsidRDefault="00F04C7C" w:rsidP="00F04C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b/>
          <w:bCs/>
        </w:rPr>
      </w:pPr>
      <w:r w:rsidRPr="00A216E4">
        <w:rPr>
          <w:b/>
          <w:bCs/>
        </w:rPr>
        <w:t>Limit individual comments to three (3) minutes and direct all comments to the Council President. Public comment is not for debate or answering questions, rather it is for “comment on matters of concern, official action or deliberation…prior to taking official action” (PA Sunshine Act, Section 710.1)</w:t>
      </w:r>
      <w:r w:rsidRPr="00A216E4">
        <w:rPr>
          <w:rFonts w:eastAsia="Calibri"/>
          <w:bCs/>
        </w:rPr>
        <w:t xml:space="preserve"> </w:t>
      </w:r>
    </w:p>
    <w:p w14:paraId="3F1752FC" w14:textId="77777777" w:rsidR="00F04C7C" w:rsidRPr="000E0C2D" w:rsidRDefault="00F04C7C" w:rsidP="00F04C7C">
      <w:pPr>
        <w:pStyle w:val="ListParagraph"/>
        <w:numPr>
          <w:ilvl w:val="0"/>
          <w:numId w:val="1"/>
        </w:numPr>
        <w:spacing w:after="160" w:line="259" w:lineRule="auto"/>
        <w:contextualSpacing/>
        <w:rPr>
          <w:rFonts w:eastAsia="Calibri"/>
          <w:b/>
          <w:u w:val="single"/>
        </w:rPr>
      </w:pPr>
      <w:r w:rsidRPr="000E0C2D">
        <w:rPr>
          <w:rFonts w:eastAsia="Calibri"/>
          <w:b/>
        </w:rPr>
        <w:t>Adjournment</w:t>
      </w:r>
    </w:p>
    <w:p w14:paraId="7CD7679B" w14:textId="77777777" w:rsidR="00F04C7C" w:rsidRDefault="00F04C7C" w:rsidP="00F04C7C">
      <w:pPr>
        <w:outlineLvl w:val="0"/>
      </w:pPr>
      <w:r w:rsidRPr="00A216E4">
        <w:t xml:space="preserve">There being no further business brought before this </w:t>
      </w:r>
      <w:r>
        <w:t>Committee Andy Constanzer</w:t>
      </w:r>
    </w:p>
    <w:p w14:paraId="6EAEB23F" w14:textId="77777777" w:rsidR="00F04C7C" w:rsidRPr="00A216E4" w:rsidRDefault="00F04C7C" w:rsidP="00F04C7C">
      <w:pPr>
        <w:outlineLvl w:val="0"/>
      </w:pPr>
      <w:r w:rsidRPr="00A216E4">
        <w:t xml:space="preserve">adjourned the meeting at </w:t>
      </w:r>
      <w:r>
        <w:t xml:space="preserve">8:00 </w:t>
      </w:r>
      <w:r w:rsidRPr="00A216E4">
        <w:t>P.M.</w:t>
      </w:r>
    </w:p>
    <w:p w14:paraId="3EF90E5A" w14:textId="77777777" w:rsidR="00F04C7C" w:rsidRPr="00A216E4" w:rsidRDefault="00F04C7C" w:rsidP="00F04C7C">
      <w:pPr>
        <w:ind w:left="-960"/>
        <w:outlineLvl w:val="0"/>
        <w:rPr>
          <w:b/>
          <w:bCs/>
          <w:i/>
          <w:iCs/>
          <w:u w:val="single"/>
        </w:rPr>
      </w:pPr>
    </w:p>
    <w:p w14:paraId="73A86916" w14:textId="77777777" w:rsidR="00F04C7C" w:rsidRPr="00A216E4" w:rsidRDefault="00F04C7C" w:rsidP="00F04C7C">
      <w:bookmarkStart w:id="5" w:name="_Hlk44574281"/>
      <w:r w:rsidRPr="00A216E4">
        <w:t>A motion by</w:t>
      </w:r>
      <w:r>
        <w:t xml:space="preserve"> Jim Browne,</w:t>
      </w:r>
      <w:r w:rsidRPr="00A216E4">
        <w:t xml:space="preserve"> seconded by</w:t>
      </w:r>
      <w:r>
        <w:t xml:space="preserve"> Rocky Wright,</w:t>
      </w:r>
      <w:r w:rsidRPr="00A216E4">
        <w:t xml:space="preserve">           </w:t>
      </w:r>
    </w:p>
    <w:p w14:paraId="1ED45B65" w14:textId="77777777" w:rsidR="00F04C7C" w:rsidRDefault="00F04C7C" w:rsidP="00F04C7C"/>
    <w:p w14:paraId="53C2E278" w14:textId="77777777" w:rsidR="00F04C7C" w:rsidRPr="00A216E4" w:rsidRDefault="00F04C7C" w:rsidP="00F04C7C">
      <w:pPr>
        <w:rPr>
          <w:b/>
          <w:bCs/>
        </w:rPr>
      </w:pPr>
      <w:r w:rsidRPr="00A216E4">
        <w:t>Vote Call:</w:t>
      </w:r>
      <w:r w:rsidRPr="00A216E4">
        <w:tab/>
      </w:r>
      <w:r w:rsidRPr="00A216E4">
        <w:fldChar w:fldCharType="begin">
          <w:ffData>
            <w:name w:val="Check16"/>
            <w:enabled/>
            <w:calcOnExit w:val="0"/>
            <w:checkBox>
              <w:sizeAuto/>
              <w:default w:val="1"/>
            </w:checkBox>
          </w:ffData>
        </w:fldChar>
      </w:r>
      <w:r w:rsidRPr="00A216E4">
        <w:instrText xml:space="preserve"> FORMCHECKBOX </w:instrText>
      </w:r>
      <w:r w:rsidRPr="00A216E4">
        <w:fldChar w:fldCharType="separate"/>
      </w:r>
      <w:r w:rsidRPr="00A216E4">
        <w:fldChar w:fldCharType="end"/>
      </w:r>
      <w:r w:rsidRPr="00A216E4">
        <w:rPr>
          <w:b/>
          <w:bCs/>
        </w:rPr>
        <w:t>aye</w:t>
      </w:r>
    </w:p>
    <w:p w14:paraId="7676F8F2" w14:textId="77777777" w:rsidR="00F04C7C" w:rsidRPr="00A216E4" w:rsidRDefault="00F04C7C" w:rsidP="00F04C7C">
      <w:pPr>
        <w:ind w:left="-240"/>
        <w:rPr>
          <w:b/>
          <w:bCs/>
        </w:rPr>
      </w:pPr>
      <w:r w:rsidRPr="00A216E4">
        <w:rPr>
          <w:b/>
          <w:bCs/>
        </w:rPr>
        <w:tab/>
      </w:r>
      <w:r w:rsidRPr="00A216E4">
        <w:rPr>
          <w:b/>
          <w:bCs/>
        </w:rPr>
        <w:tab/>
      </w:r>
      <w:r w:rsidRPr="00A216E4">
        <w:rPr>
          <w:b/>
          <w:bCs/>
        </w:rPr>
        <w:tab/>
      </w:r>
      <w:r w:rsidRPr="00A216E4">
        <w:rPr>
          <w:b/>
          <w:bCs/>
        </w:rPr>
        <w:fldChar w:fldCharType="begin">
          <w:ffData>
            <w:name w:val="Check14"/>
            <w:enabled/>
            <w:calcOnExit w:val="0"/>
            <w:checkBox>
              <w:sizeAuto/>
              <w:default w:val="0"/>
            </w:checkBox>
          </w:ffData>
        </w:fldChar>
      </w:r>
      <w:r w:rsidRPr="00A216E4">
        <w:rPr>
          <w:b/>
          <w:bCs/>
        </w:rPr>
        <w:instrText xml:space="preserve"> FORMCHECKBOX </w:instrText>
      </w:r>
      <w:r w:rsidRPr="00A216E4">
        <w:rPr>
          <w:b/>
          <w:bCs/>
        </w:rPr>
      </w:r>
      <w:r w:rsidRPr="00A216E4">
        <w:rPr>
          <w:b/>
          <w:bCs/>
        </w:rPr>
        <w:fldChar w:fldCharType="separate"/>
      </w:r>
      <w:r w:rsidRPr="00A216E4">
        <w:rPr>
          <w:b/>
          <w:bCs/>
        </w:rPr>
        <w:fldChar w:fldCharType="end"/>
      </w:r>
      <w:r w:rsidRPr="00A216E4">
        <w:rPr>
          <w:b/>
          <w:bCs/>
        </w:rPr>
        <w:t xml:space="preserve">nay </w:t>
      </w:r>
    </w:p>
    <w:p w14:paraId="4D395692" w14:textId="77777777" w:rsidR="00F04C7C" w:rsidRPr="00A216E4" w:rsidRDefault="00F04C7C" w:rsidP="00F04C7C">
      <w:pPr>
        <w:ind w:left="-240"/>
        <w:rPr>
          <w:b/>
          <w:bCs/>
        </w:rPr>
      </w:pPr>
      <w:r w:rsidRPr="00A216E4">
        <w:rPr>
          <w:b/>
          <w:bCs/>
        </w:rPr>
        <w:tab/>
      </w:r>
      <w:r w:rsidRPr="00A216E4">
        <w:rPr>
          <w:b/>
          <w:bCs/>
        </w:rPr>
        <w:tab/>
      </w:r>
      <w:r w:rsidRPr="00A216E4">
        <w:rPr>
          <w:b/>
          <w:bCs/>
        </w:rPr>
        <w:tab/>
      </w:r>
      <w:r w:rsidRPr="00A216E4">
        <w:rPr>
          <w:b/>
          <w:bCs/>
        </w:rPr>
        <w:fldChar w:fldCharType="begin">
          <w:ffData>
            <w:name w:val="Check15"/>
            <w:enabled/>
            <w:calcOnExit w:val="0"/>
            <w:checkBox>
              <w:sizeAuto/>
              <w:default w:val="0"/>
            </w:checkBox>
          </w:ffData>
        </w:fldChar>
      </w:r>
      <w:r w:rsidRPr="00A216E4">
        <w:rPr>
          <w:b/>
          <w:bCs/>
        </w:rPr>
        <w:instrText xml:space="preserve"> FORMCHECKBOX </w:instrText>
      </w:r>
      <w:r w:rsidRPr="00A216E4">
        <w:rPr>
          <w:b/>
          <w:bCs/>
        </w:rPr>
      </w:r>
      <w:r w:rsidRPr="00A216E4">
        <w:rPr>
          <w:b/>
          <w:bCs/>
        </w:rPr>
        <w:fldChar w:fldCharType="separate"/>
      </w:r>
      <w:r w:rsidRPr="00A216E4">
        <w:rPr>
          <w:b/>
          <w:bCs/>
        </w:rPr>
        <w:fldChar w:fldCharType="end"/>
      </w:r>
      <w:r w:rsidRPr="00A216E4">
        <w:rPr>
          <w:b/>
          <w:bCs/>
        </w:rPr>
        <w:t>abstain</w:t>
      </w:r>
    </w:p>
    <w:p w14:paraId="2BBB0638" w14:textId="77777777" w:rsidR="00F04C7C" w:rsidRPr="00A216E4" w:rsidRDefault="00F04C7C" w:rsidP="00F04C7C">
      <w:pPr>
        <w:ind w:left="-240"/>
        <w:rPr>
          <w:b/>
          <w:bCs/>
        </w:rPr>
      </w:pPr>
    </w:p>
    <w:p w14:paraId="40EA4A64" w14:textId="77777777" w:rsidR="00F04C7C" w:rsidRPr="00A216E4" w:rsidRDefault="00F04C7C" w:rsidP="00F04C7C">
      <w:r w:rsidRPr="00A216E4">
        <w:t>and unanimously approved, to adjournment of the Silverdale Borough Council Meeting.</w:t>
      </w:r>
    </w:p>
    <w:bookmarkEnd w:id="5"/>
    <w:p w14:paraId="7734B312" w14:textId="77777777" w:rsidR="00F04C7C" w:rsidRDefault="00F04C7C" w:rsidP="00F04C7C">
      <w:pPr>
        <w:outlineLvl w:val="0"/>
      </w:pPr>
    </w:p>
    <w:p w14:paraId="3AE17383" w14:textId="77777777" w:rsidR="002A3DE3" w:rsidRDefault="002A3DE3" w:rsidP="00F04C7C">
      <w:pPr>
        <w:outlineLvl w:val="0"/>
      </w:pPr>
    </w:p>
    <w:p w14:paraId="4301FD07" w14:textId="77777777" w:rsidR="002A3DE3" w:rsidRDefault="002A3DE3" w:rsidP="00F04C7C">
      <w:pPr>
        <w:outlineLvl w:val="0"/>
      </w:pPr>
    </w:p>
    <w:p w14:paraId="57AD2860" w14:textId="77777777" w:rsidR="002A3DE3" w:rsidRDefault="002A3DE3" w:rsidP="00F04C7C">
      <w:pPr>
        <w:outlineLvl w:val="0"/>
      </w:pPr>
    </w:p>
    <w:p w14:paraId="050CAB2C" w14:textId="77777777" w:rsidR="002A3DE3" w:rsidRDefault="002A3DE3" w:rsidP="00F04C7C">
      <w:pPr>
        <w:outlineLvl w:val="0"/>
      </w:pPr>
    </w:p>
    <w:p w14:paraId="3587F620" w14:textId="77777777" w:rsidR="002A3DE3" w:rsidRPr="00A216E4" w:rsidRDefault="002A3DE3" w:rsidP="00F04C7C">
      <w:pPr>
        <w:outlineLvl w:val="0"/>
      </w:pPr>
    </w:p>
    <w:p w14:paraId="3BC6A416" w14:textId="19867648" w:rsidR="00F04C7C" w:rsidRPr="00A216E4" w:rsidRDefault="00F04C7C" w:rsidP="00F04C7C">
      <w:pPr>
        <w:outlineLvl w:val="0"/>
        <w:rPr>
          <w:b/>
          <w:bCs/>
          <w:u w:val="single"/>
        </w:rPr>
      </w:pPr>
      <w:r w:rsidRPr="00A216E4">
        <w:rPr>
          <w:b/>
          <w:bCs/>
          <w:u w:val="single"/>
        </w:rPr>
        <w:lastRenderedPageBreak/>
        <w:t xml:space="preserve">Next Council Meeting scheduled for </w:t>
      </w:r>
      <w:r w:rsidR="009678B5">
        <w:rPr>
          <w:b/>
          <w:bCs/>
          <w:u w:val="single"/>
        </w:rPr>
        <w:t xml:space="preserve">March </w:t>
      </w:r>
      <w:r w:rsidR="00342228">
        <w:rPr>
          <w:b/>
          <w:bCs/>
          <w:u w:val="single"/>
        </w:rPr>
        <w:t>2</w:t>
      </w:r>
      <w:r w:rsidRPr="00A216E4">
        <w:rPr>
          <w:b/>
          <w:bCs/>
          <w:u w:val="single"/>
        </w:rPr>
        <w:t>,</w:t>
      </w:r>
      <w:r w:rsidR="00342228">
        <w:rPr>
          <w:b/>
          <w:bCs/>
          <w:u w:val="single"/>
        </w:rPr>
        <w:t xml:space="preserve"> </w:t>
      </w:r>
      <w:r w:rsidR="00D65420">
        <w:rPr>
          <w:b/>
          <w:bCs/>
          <w:u w:val="single"/>
        </w:rPr>
        <w:t>2026,</w:t>
      </w:r>
      <w:r w:rsidRPr="00A216E4">
        <w:rPr>
          <w:b/>
          <w:bCs/>
          <w:u w:val="single"/>
        </w:rPr>
        <w:t xml:space="preserve"> 7:</w:t>
      </w:r>
      <w:r>
        <w:rPr>
          <w:b/>
          <w:bCs/>
          <w:u w:val="single"/>
        </w:rPr>
        <w:t>00</w:t>
      </w:r>
      <w:r w:rsidRPr="00A216E4">
        <w:rPr>
          <w:b/>
          <w:bCs/>
          <w:u w:val="single"/>
        </w:rPr>
        <w:t>PM</w:t>
      </w:r>
    </w:p>
    <w:p w14:paraId="4CC893D4" w14:textId="77777777" w:rsidR="004508AF" w:rsidRDefault="004508AF" w:rsidP="00F04C7C">
      <w:pPr>
        <w:outlineLvl w:val="0"/>
        <w:rPr>
          <w:b/>
          <w:bCs/>
          <w:u w:val="single"/>
        </w:rPr>
      </w:pPr>
    </w:p>
    <w:p w14:paraId="4E91C538" w14:textId="68C0F01E" w:rsidR="00F04C7C" w:rsidRDefault="00F04C7C" w:rsidP="00F04C7C">
      <w:pPr>
        <w:outlineLvl w:val="0"/>
        <w:rPr>
          <w:b/>
          <w:bCs/>
          <w:u w:val="single"/>
        </w:rPr>
      </w:pPr>
      <w:r w:rsidRPr="00A216E4">
        <w:rPr>
          <w:b/>
          <w:bCs/>
          <w:u w:val="single"/>
        </w:rPr>
        <w:t xml:space="preserve">Next Planning Commission Meeting </w:t>
      </w:r>
      <w:r w:rsidR="00342228">
        <w:rPr>
          <w:b/>
          <w:bCs/>
          <w:u w:val="single"/>
        </w:rPr>
        <w:t xml:space="preserve">March </w:t>
      </w:r>
      <w:r w:rsidR="00D65420">
        <w:rPr>
          <w:b/>
          <w:bCs/>
          <w:u w:val="single"/>
        </w:rPr>
        <w:t>10,</w:t>
      </w:r>
      <w:r>
        <w:rPr>
          <w:b/>
          <w:bCs/>
          <w:u w:val="single"/>
        </w:rPr>
        <w:t xml:space="preserve"> 2026,</w:t>
      </w:r>
      <w:r w:rsidRPr="00A216E4">
        <w:rPr>
          <w:b/>
          <w:bCs/>
          <w:u w:val="single"/>
        </w:rPr>
        <w:t xml:space="preserve"> 7:00 PM</w:t>
      </w:r>
    </w:p>
    <w:p w14:paraId="22F3AA17" w14:textId="77777777" w:rsidR="004508AF" w:rsidRDefault="004508AF" w:rsidP="00F04C7C">
      <w:pPr>
        <w:outlineLvl w:val="0"/>
        <w:rPr>
          <w:b/>
          <w:bCs/>
          <w:u w:val="single"/>
        </w:rPr>
      </w:pPr>
    </w:p>
    <w:p w14:paraId="4947DE65" w14:textId="45DBF931" w:rsidR="00F04C7C" w:rsidRPr="00A216E4" w:rsidRDefault="00F04C7C" w:rsidP="00F04C7C">
      <w:pPr>
        <w:outlineLvl w:val="0"/>
        <w:rPr>
          <w:b/>
          <w:bCs/>
          <w:u w:val="single"/>
        </w:rPr>
      </w:pPr>
      <w:r w:rsidRPr="00A216E4">
        <w:rPr>
          <w:b/>
          <w:bCs/>
          <w:u w:val="single"/>
        </w:rPr>
        <w:t xml:space="preserve">Next Community and Economic Development Meeting, </w:t>
      </w:r>
      <w:r w:rsidR="00342228">
        <w:rPr>
          <w:b/>
          <w:bCs/>
          <w:u w:val="single"/>
        </w:rPr>
        <w:t>Mar</w:t>
      </w:r>
      <w:r w:rsidR="00A567FD">
        <w:rPr>
          <w:b/>
          <w:bCs/>
          <w:u w:val="single"/>
        </w:rPr>
        <w:t>ch 17</w:t>
      </w:r>
      <w:r>
        <w:rPr>
          <w:b/>
          <w:bCs/>
          <w:u w:val="single"/>
        </w:rPr>
        <w:t>, 2026</w:t>
      </w:r>
    </w:p>
    <w:p w14:paraId="652B957E" w14:textId="77777777" w:rsidR="00F04C7C" w:rsidRDefault="00F04C7C" w:rsidP="00F04C7C"/>
    <w:p w14:paraId="5412E394" w14:textId="77777777" w:rsidR="00F04C7C" w:rsidRPr="00A216E4" w:rsidRDefault="00F04C7C" w:rsidP="00F04C7C">
      <w:r w:rsidRPr="00A216E4">
        <w:t>Respectfully submitted,</w:t>
      </w:r>
    </w:p>
    <w:p w14:paraId="73B198AD" w14:textId="77777777" w:rsidR="00F04C7C" w:rsidRDefault="00F04C7C" w:rsidP="00F04C7C"/>
    <w:p w14:paraId="7F3B24F9" w14:textId="77777777" w:rsidR="00F04C7C" w:rsidRDefault="00F04C7C" w:rsidP="00F04C7C"/>
    <w:p w14:paraId="4F5806C2" w14:textId="77777777" w:rsidR="00E21EFA" w:rsidRDefault="00E21EFA" w:rsidP="00F04C7C">
      <w:r>
        <w:t>Lisa Herrmann</w:t>
      </w:r>
    </w:p>
    <w:p w14:paraId="5D119301" w14:textId="7C33654F" w:rsidR="00F04C7C" w:rsidRPr="00A216E4" w:rsidRDefault="00F04C7C" w:rsidP="00F04C7C">
      <w:r w:rsidRPr="00A216E4">
        <w:rPr>
          <w:bCs/>
        </w:rPr>
        <w:t xml:space="preserve">Borough </w:t>
      </w:r>
      <w:r w:rsidR="00E21EFA">
        <w:rPr>
          <w:bCs/>
        </w:rPr>
        <w:t>Secretary/</w:t>
      </w:r>
      <w:r w:rsidRPr="00A216E4">
        <w:rPr>
          <w:bCs/>
        </w:rPr>
        <w:t>Treasurer</w:t>
      </w:r>
    </w:p>
    <w:p w14:paraId="0641804F" w14:textId="77777777" w:rsidR="00F04C7C" w:rsidRPr="00A216E4" w:rsidRDefault="00F04C7C" w:rsidP="00F04C7C">
      <w:pPr>
        <w:rPr>
          <w:rFonts w:eastAsia="Calibri"/>
          <w:b/>
          <w:bCs/>
        </w:rPr>
      </w:pPr>
    </w:p>
    <w:p w14:paraId="19E3FC3E" w14:textId="77777777" w:rsidR="00F04C7C" w:rsidRPr="00A216E4" w:rsidRDefault="00F04C7C" w:rsidP="00F04C7C">
      <w:pPr>
        <w:rPr>
          <w:rFonts w:eastAsia="Calibri"/>
          <w:b/>
          <w:bCs/>
        </w:rPr>
      </w:pPr>
      <w:r w:rsidRPr="00A216E4">
        <w:rPr>
          <w:rFonts w:eastAsia="Calibri"/>
          <w:b/>
          <w:bCs/>
        </w:rPr>
        <w:t xml:space="preserve">Silverdale Borough Council agendas are available on our website at </w:t>
      </w:r>
      <w:hyperlink r:id="rId7" w:history="1">
        <w:r w:rsidRPr="00A216E4">
          <w:rPr>
            <w:rFonts w:eastAsia="Calibri"/>
            <w:b/>
            <w:bCs/>
            <w:color w:val="0563C1"/>
            <w:u w:val="single"/>
          </w:rPr>
          <w:t>www.silverdalepa.org</w:t>
        </w:r>
      </w:hyperlink>
      <w:r w:rsidRPr="00A216E4">
        <w:rPr>
          <w:rFonts w:eastAsia="Calibri"/>
          <w:b/>
          <w:bCs/>
        </w:rPr>
        <w:t xml:space="preserve"> , posted on office door, and at the meeting.</w:t>
      </w:r>
    </w:p>
    <w:p w14:paraId="5A508A13" w14:textId="77777777" w:rsidR="00F04C7C" w:rsidRPr="00A216E4" w:rsidRDefault="00F04C7C" w:rsidP="00F04C7C">
      <w:pPr>
        <w:rPr>
          <w:rFonts w:eastAsia="Calibri"/>
          <w:b/>
          <w:bCs/>
        </w:rPr>
      </w:pPr>
      <w:r w:rsidRPr="00A216E4">
        <w:rPr>
          <w:rFonts w:eastAsia="Calibri"/>
          <w:b/>
          <w:bCs/>
        </w:rPr>
        <w:t>If you wish to be on the agenda, you must inform the borough office by the Wednesday before the Monday meeting. You must state what your topic is.</w:t>
      </w:r>
    </w:p>
    <w:p w14:paraId="5ECDD38A" w14:textId="77777777" w:rsidR="00F04C7C" w:rsidRPr="00A216E4" w:rsidRDefault="00F04C7C" w:rsidP="00F04C7C">
      <w:pPr>
        <w:rPr>
          <w:rFonts w:eastAsia="Calibri"/>
          <w:b/>
          <w:bCs/>
        </w:rPr>
      </w:pPr>
    </w:p>
    <w:p w14:paraId="193950C4" w14:textId="6B376A8E" w:rsidR="00F04C7C" w:rsidRPr="006F288E" w:rsidRDefault="00F04C7C" w:rsidP="00F04C7C">
      <w:pPr>
        <w:rPr>
          <w:rFonts w:eastAsia="Calibri"/>
          <w:b/>
          <w:bCs/>
        </w:rPr>
        <w:sectPr w:rsidR="00F04C7C" w:rsidRPr="006F288E" w:rsidSect="00F04C7C">
          <w:pgSz w:w="12240" w:h="15840"/>
          <w:pgMar w:top="1360" w:right="1320" w:bottom="280" w:left="1340" w:header="0" w:footer="720" w:gutter="0"/>
          <w:cols w:space="720"/>
          <w:docGrid w:linePitch="326"/>
        </w:sectPr>
      </w:pPr>
      <w:r w:rsidRPr="00A216E4">
        <w:rPr>
          <w:rFonts w:eastAsia="Calibri"/>
          <w:b/>
          <w:bCs/>
        </w:rPr>
        <w:t xml:space="preserve">E-Mail – </w:t>
      </w:r>
      <w:hyperlink r:id="rId8" w:history="1">
        <w:r w:rsidRPr="00A216E4">
          <w:rPr>
            <w:rFonts w:eastAsia="Calibri"/>
            <w:b/>
            <w:bCs/>
            <w:color w:val="0563C1"/>
            <w:u w:val="single"/>
          </w:rPr>
          <w:t>Silverdale@silverdalepa.org</w:t>
        </w:r>
      </w:hyperlink>
      <w:r>
        <w:rPr>
          <w:rFonts w:eastAsia="Calibri"/>
          <w:b/>
          <w:bCs/>
        </w:rPr>
        <w:t xml:space="preserve">                                  </w:t>
      </w:r>
      <w:r w:rsidRPr="00A216E4">
        <w:rPr>
          <w:rFonts w:eastAsia="Calibri"/>
          <w:b/>
          <w:bCs/>
        </w:rPr>
        <w:t>Phone – 215-257-55</w:t>
      </w:r>
      <w:r>
        <w:rPr>
          <w:rFonts w:eastAsia="Calibri"/>
          <w:b/>
          <w:bCs/>
        </w:rPr>
        <w:t>5</w:t>
      </w:r>
      <w:r w:rsidR="004B1B9A">
        <w:rPr>
          <w:rFonts w:eastAsia="Calibri"/>
          <w:b/>
          <w:bCs/>
        </w:rPr>
        <w:t>0</w:t>
      </w:r>
    </w:p>
    <w:p w14:paraId="690CB0FB" w14:textId="77777777" w:rsidR="00F04C7C" w:rsidRDefault="00F04C7C">
      <w:pPr>
        <w:pStyle w:val="Body"/>
      </w:pPr>
    </w:p>
    <w:p w14:paraId="4DC789C5" w14:textId="77777777" w:rsidR="002B5D05" w:rsidRDefault="002B5D05">
      <w:pPr>
        <w:pStyle w:val="Body"/>
      </w:pPr>
    </w:p>
    <w:p w14:paraId="672C3126" w14:textId="77777777" w:rsidR="002B5D05" w:rsidRDefault="002B5D05">
      <w:pPr>
        <w:pStyle w:val="Body"/>
      </w:pPr>
    </w:p>
    <w:p w14:paraId="32904599" w14:textId="3C247565" w:rsidR="002B5D05" w:rsidRDefault="002B5D05">
      <w:pPr>
        <w:pStyle w:val="Body"/>
      </w:pPr>
    </w:p>
    <w:sectPr w:rsidR="002B5D05">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D88F" w14:textId="77777777" w:rsidR="004B1467" w:rsidRDefault="004B1467">
      <w:r>
        <w:separator/>
      </w:r>
    </w:p>
  </w:endnote>
  <w:endnote w:type="continuationSeparator" w:id="0">
    <w:p w14:paraId="4E0A5C20" w14:textId="77777777" w:rsidR="004B1467" w:rsidRDefault="004B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97C3" w14:textId="77777777" w:rsidR="002B5D05" w:rsidRDefault="002B5D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B113" w14:textId="77777777" w:rsidR="004B1467" w:rsidRDefault="004B1467">
      <w:r>
        <w:separator/>
      </w:r>
    </w:p>
  </w:footnote>
  <w:footnote w:type="continuationSeparator" w:id="0">
    <w:p w14:paraId="15AB65FF" w14:textId="77777777" w:rsidR="004B1467" w:rsidRDefault="004B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BA0F" w14:textId="77777777" w:rsidR="002B5D05" w:rsidRDefault="002B5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AC3"/>
    <w:multiLevelType w:val="hybridMultilevel"/>
    <w:tmpl w:val="2EEED1C4"/>
    <w:lvl w:ilvl="0" w:tplc="368868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F0E79"/>
    <w:multiLevelType w:val="hybridMultilevel"/>
    <w:tmpl w:val="BEE4B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670418">
    <w:abstractNumId w:val="0"/>
  </w:num>
  <w:num w:numId="2" w16cid:durableId="33996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05"/>
    <w:rsid w:val="000108B5"/>
    <w:rsid w:val="00010D9E"/>
    <w:rsid w:val="00034918"/>
    <w:rsid w:val="00046895"/>
    <w:rsid w:val="00062398"/>
    <w:rsid w:val="0006679B"/>
    <w:rsid w:val="00071CA7"/>
    <w:rsid w:val="00086C02"/>
    <w:rsid w:val="000F0709"/>
    <w:rsid w:val="00156AE1"/>
    <w:rsid w:val="00177C15"/>
    <w:rsid w:val="00177FE7"/>
    <w:rsid w:val="00180489"/>
    <w:rsid w:val="00201592"/>
    <w:rsid w:val="00220913"/>
    <w:rsid w:val="00223E2A"/>
    <w:rsid w:val="00247D93"/>
    <w:rsid w:val="00270C72"/>
    <w:rsid w:val="002A3DE3"/>
    <w:rsid w:val="002B5D05"/>
    <w:rsid w:val="002D3BF1"/>
    <w:rsid w:val="00334960"/>
    <w:rsid w:val="00342228"/>
    <w:rsid w:val="00367FBC"/>
    <w:rsid w:val="003C2E37"/>
    <w:rsid w:val="003D241C"/>
    <w:rsid w:val="003E1409"/>
    <w:rsid w:val="003E719C"/>
    <w:rsid w:val="003E77A3"/>
    <w:rsid w:val="003F339F"/>
    <w:rsid w:val="00425116"/>
    <w:rsid w:val="004508AF"/>
    <w:rsid w:val="00477D89"/>
    <w:rsid w:val="00481CDF"/>
    <w:rsid w:val="00481E53"/>
    <w:rsid w:val="004A7F4D"/>
    <w:rsid w:val="004B1467"/>
    <w:rsid w:val="004B1B9A"/>
    <w:rsid w:val="004F6BE7"/>
    <w:rsid w:val="005722FD"/>
    <w:rsid w:val="005A5586"/>
    <w:rsid w:val="00623066"/>
    <w:rsid w:val="0063796C"/>
    <w:rsid w:val="00685947"/>
    <w:rsid w:val="006F3E7E"/>
    <w:rsid w:val="00754803"/>
    <w:rsid w:val="00845EED"/>
    <w:rsid w:val="008508A6"/>
    <w:rsid w:val="008A58F8"/>
    <w:rsid w:val="009347D1"/>
    <w:rsid w:val="0095446F"/>
    <w:rsid w:val="009603FA"/>
    <w:rsid w:val="009678B5"/>
    <w:rsid w:val="00972CFE"/>
    <w:rsid w:val="00980509"/>
    <w:rsid w:val="009853D3"/>
    <w:rsid w:val="009E4193"/>
    <w:rsid w:val="009F71F4"/>
    <w:rsid w:val="009F7411"/>
    <w:rsid w:val="00A52971"/>
    <w:rsid w:val="00A567FD"/>
    <w:rsid w:val="00A87478"/>
    <w:rsid w:val="00AE4606"/>
    <w:rsid w:val="00B163BE"/>
    <w:rsid w:val="00B42A73"/>
    <w:rsid w:val="00BA4F02"/>
    <w:rsid w:val="00BF781F"/>
    <w:rsid w:val="00BF7FC7"/>
    <w:rsid w:val="00C06C6D"/>
    <w:rsid w:val="00C421D0"/>
    <w:rsid w:val="00C86580"/>
    <w:rsid w:val="00CF2954"/>
    <w:rsid w:val="00D000DC"/>
    <w:rsid w:val="00D11F6D"/>
    <w:rsid w:val="00D23960"/>
    <w:rsid w:val="00D51C78"/>
    <w:rsid w:val="00D65420"/>
    <w:rsid w:val="00D90728"/>
    <w:rsid w:val="00DA237F"/>
    <w:rsid w:val="00DD3161"/>
    <w:rsid w:val="00DD4A00"/>
    <w:rsid w:val="00DD6070"/>
    <w:rsid w:val="00E00DFA"/>
    <w:rsid w:val="00E21EFA"/>
    <w:rsid w:val="00EA22B9"/>
    <w:rsid w:val="00ED243E"/>
    <w:rsid w:val="00ED2D9A"/>
    <w:rsid w:val="00EF714A"/>
    <w:rsid w:val="00F04C7C"/>
    <w:rsid w:val="00F12339"/>
    <w:rsid w:val="00F64AE5"/>
    <w:rsid w:val="00F67D7E"/>
    <w:rsid w:val="00FA2C96"/>
    <w:rsid w:val="00FA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21C9"/>
  <w15:docId w15:val="{DADFC5A7-4C28-4FF0-B120-9732955A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basedOn w:val="Normal"/>
    <w:uiPriority w:val="1"/>
    <w:qFormat/>
    <w:rsid w:val="00F04C7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Arial"/>
      <w:bdr w:val="none" w:sz="0" w:space="0" w:color="auto"/>
    </w:rPr>
  </w:style>
  <w:style w:type="character" w:customStyle="1" w:styleId="gstkn">
    <w:name w:val="gs_tkn"/>
    <w:basedOn w:val="DefaultParagraphFont"/>
    <w:rsid w:val="00F0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ilverdale@silverdalepa.org" TargetMode="External"/><Relationship Id="rId3" Type="http://schemas.openxmlformats.org/officeDocument/2006/relationships/settings" Target="settings.xml"/><Relationship Id="rId7" Type="http://schemas.openxmlformats.org/officeDocument/2006/relationships/hyperlink" Target="http://www.silverdalep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1066</Words>
  <Characters>5893</Characters>
  <Application>Microsoft Office Word</Application>
  <DocSecurity>0</DocSecurity>
  <Lines>177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Herrmann</dc:creator>
  <cp:lastModifiedBy>Lisa Herrmann</cp:lastModifiedBy>
  <cp:revision>80</cp:revision>
  <dcterms:created xsi:type="dcterms:W3CDTF">2026-02-11T18:42:00Z</dcterms:created>
  <dcterms:modified xsi:type="dcterms:W3CDTF">2026-03-17T18:22:00Z</dcterms:modified>
</cp:coreProperties>
</file>